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附件3：笔试注意事项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考生必须随带准考证、身份证和考试有关用具进入考场。缺少证件的考生不得参加考试。试卷采用机读答题卡，统一使用2B铅笔涂卡作答。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根据疫情防控工作有关要求，考生须全程佩戴口罩，并事先在本人手机上下载闽政通app、注册生成“八闽健康码”，笔试当天须携带本人手机以便现场核查健康码。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八闽健康码”为绿码并报告旅居史，经现场测量体温正常（＜37.3℃）者方可进入考点。对持“八闽健康码”非绿码的考生和来自国内疫情中高风险地区（可至中央人民政府网站查询疫情风险等级，网址：http://bmfw.www.gov.cn/yqfxdjcx/index.html）、笔试前14天内有国（境）外旅居史以及与新冠肺炎确诊或疑似病例有密切接触史的考生，还须提供笔试前7天内新冠肺炎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笔试当天报到时或笔试过程中因体温异常（≥37.3℃），应配合安排至医院发热门诊就诊，不得参加当日笔试。请广大考生做好相关准备。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4.</w:t>
      </w:r>
      <w:bookmarkStart w:id="0" w:name="_GoBack"/>
      <w:bookmarkEnd w:id="0"/>
      <w:r>
        <w:rPr>
          <w:rFonts w:hint="eastAsia"/>
          <w:sz w:val="28"/>
          <w:szCs w:val="28"/>
        </w:rPr>
        <w:t>请考生认真阅读和签署《福建省福利彩票发行中心2020年片区管理员招考疫情防控承诺书》（附件4），于笔试当天报到时递交。承诺已知悉告知事项、证明义务和防疫要求，自愿承担因不实承诺应承担的相关责任并接受相应处理。凡隐瞒或谎报旅居史、接触史、健康状况等疫情防控重点信息，不配合工作人员进行防疫检测、询问、排查、送诊等造成严重后果的，取消其相应资格，如有违法行为，将依法追究其法律责</w:t>
      </w:r>
      <w:r>
        <w:rPr>
          <w:rFonts w:hint="eastAsia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670B6"/>
    <w:rsid w:val="044670B6"/>
    <w:rsid w:val="2482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2020-07-07T03:24:00Z</dcterms:created>
  <dc:creator>热血小巍</dc:creator>
  <cp:lastModifiedBy>热血小巍</cp:lastModifiedBy>
  <dcterms:modified xsi:type="dcterms:W3CDTF">2020-07-07T03:37:14Z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