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70"/>
        <w:gridCol w:w="22"/>
        <w:gridCol w:w="687"/>
        <w:gridCol w:w="705"/>
        <w:gridCol w:w="22"/>
        <w:gridCol w:w="996"/>
        <w:gridCol w:w="22"/>
        <w:gridCol w:w="665"/>
        <w:gridCol w:w="329"/>
        <w:gridCol w:w="96"/>
        <w:gridCol w:w="425"/>
        <w:gridCol w:w="566"/>
        <w:gridCol w:w="15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" w:hRule="atLeast"/>
          <w:jc w:val="center"/>
        </w:trPr>
        <w:tc>
          <w:tcPr>
            <w:tcW w:w="10115" w:type="dxa"/>
            <w:gridSpan w:val="17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Arial"/>
                <w:b/>
                <w:sz w:val="40"/>
                <w:szCs w:val="40"/>
              </w:rPr>
              <w:t>应聘人员登记表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单位+岗位</w:t>
            </w:r>
          </w:p>
        </w:tc>
        <w:tc>
          <w:tcPr>
            <w:tcW w:w="3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9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68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975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left="-70" w:right="9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528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     校</w:t>
            </w:r>
          </w:p>
        </w:tc>
        <w:tc>
          <w:tcPr>
            <w:tcW w:w="309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  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931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36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9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9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文章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93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4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288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特长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（含琴棋书画体育舞蹈摄影等）</w:t>
            </w:r>
          </w:p>
        </w:tc>
        <w:tc>
          <w:tcPr>
            <w:tcW w:w="72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绍</w:t>
            </w:r>
          </w:p>
        </w:tc>
        <w:tc>
          <w:tcPr>
            <w:tcW w:w="931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52C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2023-09-21T08:10:17Z</dcterms:created>
  <dc:creator>admin</dc:creator>
  <cp:lastModifiedBy>真金@海峡人才市场</cp:lastModifiedBy>
  <dcterms:modified xsi:type="dcterms:W3CDTF">2023-09-21T08:10:24Z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CEB71B2237644C6C9D7887F592CC4EA9_12</vt:lpwstr>
  </property>
</Properties>
</file>