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Lines="0" w:beforeAutospacing="0" w:after="0" w:afterLines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永中宋体"/>
          <w:b/>
          <w:sz w:val="44"/>
          <w:szCs w:val="44"/>
        </w:rPr>
      </w:pPr>
      <w:r>
        <w:rPr>
          <w:rFonts w:hint="eastAsia" w:ascii="华文中宋" w:hAnsi="华文中宋" w:eastAsia="华文中宋" w:cs="永中宋体"/>
          <w:b/>
          <w:sz w:val="44"/>
          <w:szCs w:val="44"/>
        </w:rPr>
        <w:t>国家级高技能人才培训基地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永中宋体" w:hAnsi="永中宋体" w:eastAsia="黑体" w:cs="永中宋体"/>
          <w:sz w:val="28"/>
        </w:rPr>
      </w:pPr>
      <w:r>
        <w:rPr>
          <w:rFonts w:hint="eastAsia" w:ascii="华文中宋" w:hAnsi="华文中宋" w:eastAsia="华文中宋" w:cs="永中宋体"/>
          <w:b/>
          <w:sz w:val="44"/>
          <w:szCs w:val="44"/>
        </w:rPr>
        <w:t>建设项目申报</w:t>
      </w:r>
      <w:r>
        <w:rPr>
          <w:rFonts w:hint="default" w:ascii="华文中宋" w:hAnsi="华文中宋" w:eastAsia="华文中宋" w:cs="永中宋体"/>
          <w:b/>
          <w:sz w:val="44"/>
          <w:szCs w:val="44"/>
        </w:rPr>
        <w:t>表</w:t>
      </w:r>
    </w:p>
    <w:p>
      <w:pPr>
        <w:spacing w:line="360" w:lineRule="auto"/>
        <w:rPr>
          <w:rFonts w:hint="eastAsia" w:ascii="永中宋体" w:hAnsi="永中宋体" w:eastAsia="黑体" w:cs="永中宋体"/>
          <w:sz w:val="28"/>
        </w:rPr>
      </w:pPr>
    </w:p>
    <w:p>
      <w:pPr>
        <w:spacing w:before="240" w:beforeLines="0"/>
        <w:jc w:val="center"/>
        <w:rPr>
          <w:rFonts w:hint="eastAsia" w:ascii="永中宋体" w:hAnsi="永中宋体" w:eastAsia="仿宋_GB2312" w:cs="永中宋体"/>
          <w:sz w:val="36"/>
        </w:rPr>
      </w:pPr>
      <w:r>
        <w:rPr>
          <w:rFonts w:hint="eastAsia" w:ascii="永中宋体" w:hAnsi="永中宋体" w:eastAsia="仿宋_GB2312" w:cs="永中宋体"/>
          <w:sz w:val="36"/>
        </w:rPr>
        <w:t>项目单位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永中宋体" w:hAnsi="永中宋体" w:eastAsia="仿宋_GB2312" w:cs="永中宋体"/>
          <w:sz w:val="36"/>
        </w:rPr>
        <w:t>（公章）</w:t>
      </w:r>
    </w:p>
    <w:p>
      <w:pPr>
        <w:spacing w:before="240" w:beforeLines="0"/>
        <w:ind w:firstLine="1074" w:firstLineChars="300"/>
        <w:jc w:val="both"/>
        <w:rPr>
          <w:rFonts w:hint="default" w:ascii="永中宋体" w:hAnsi="永中宋体" w:cs="永中宋体"/>
          <w:sz w:val="36"/>
        </w:rPr>
      </w:pPr>
      <w:r>
        <w:rPr>
          <w:rFonts w:hint="default" w:ascii="永中宋体" w:hAnsi="永中宋体" w:cs="永中宋体"/>
          <w:sz w:val="36"/>
        </w:rPr>
        <w:t>项目类别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宋体" w:hAnsi="宋体" w:cs="宋体"/>
          <w:sz w:val="36"/>
          <w:szCs w:val="36"/>
          <w:u w:val="single"/>
        </w:rPr>
        <w:t>□</w:t>
      </w:r>
      <w:r>
        <w:rPr>
          <w:rFonts w:hint="default" w:ascii="永中宋体" w:hAnsi="永中宋体" w:cs="永中宋体"/>
          <w:spacing w:val="-20"/>
          <w:sz w:val="36"/>
          <w:u w:val="single"/>
        </w:rPr>
        <w:t>新建项目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宋体" w:hAnsi="宋体" w:cs="宋体"/>
          <w:sz w:val="36"/>
          <w:szCs w:val="36"/>
          <w:u w:val="single"/>
        </w:rPr>
        <w:t>□</w:t>
      </w:r>
      <w:r>
        <w:rPr>
          <w:rFonts w:hint="default" w:ascii="永中宋体" w:hAnsi="永中宋体" w:cs="永中宋体"/>
          <w:spacing w:val="-23"/>
          <w:sz w:val="36"/>
          <w:u w:val="single"/>
        </w:rPr>
        <w:t>已建项目</w:t>
      </w:r>
    </w:p>
    <w:p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default" w:ascii="永中宋体" w:hAnsi="永中宋体" w:eastAsia="仿宋_GB2312" w:cs="永中宋体"/>
          <w:sz w:val="36"/>
        </w:rPr>
        <w:t>申报专业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60" w:lineRule="exact"/>
        <w:ind w:firstLine="973" w:firstLineChars="350"/>
        <w:textAlignment w:val="auto"/>
        <w:rPr>
          <w:rFonts w:hint="default" w:ascii="永中宋体" w:hAnsi="永中宋体" w:eastAsia="仿宋_GB2312" w:cs="永中宋体"/>
          <w:sz w:val="36"/>
        </w:rPr>
      </w:pPr>
      <w:r>
        <w:rPr>
          <w:rFonts w:hint="default" w:ascii="永中宋体" w:hAnsi="永中宋体" w:eastAsia="仿宋_GB2312" w:cs="永中宋体"/>
          <w:sz w:val="28"/>
          <w:szCs w:val="28"/>
          <w:u w:val="none"/>
        </w:rPr>
        <w:t>（职业工种）</w:t>
      </w:r>
    </w:p>
    <w:p>
      <w:pPr>
        <w:spacing w:before="240" w:beforeLines="0"/>
        <w:ind w:firstLine="1074" w:firstLineChars="300"/>
        <w:rPr>
          <w:rFonts w:hint="default" w:ascii="永中宋体" w:hAnsi="永中宋体" w:eastAsia="仿宋_GB2312" w:cs="永中宋体"/>
          <w:sz w:val="36"/>
          <w:u w:val="single"/>
        </w:rPr>
      </w:pPr>
      <w:r>
        <w:rPr>
          <w:rFonts w:hint="default" w:ascii="永中宋体" w:hAnsi="永中宋体" w:eastAsia="仿宋_GB2312" w:cs="永中宋体"/>
          <w:sz w:val="36"/>
        </w:rPr>
        <w:t>所在地市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</w:rPr>
      </w:pPr>
      <w:r>
        <w:rPr>
          <w:rFonts w:hint="eastAsia" w:ascii="永中宋体" w:hAnsi="永中宋体" w:eastAsia="仿宋_GB2312" w:cs="永中宋体"/>
          <w:sz w:val="36"/>
        </w:rPr>
        <w:t>主管单位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永中宋体" w:hAnsi="永中宋体" w:eastAsia="仿宋_GB2312" w:cs="永中宋体"/>
          <w:sz w:val="36"/>
        </w:rPr>
        <w:t>（公章）</w:t>
      </w:r>
    </w:p>
    <w:p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eastAsia" w:ascii="永中宋体" w:hAnsi="永中宋体" w:eastAsia="仿宋_GB2312" w:cs="永中宋体"/>
          <w:sz w:val="36"/>
        </w:rPr>
        <w:t>填 报 人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eastAsia" w:ascii="永中宋体" w:hAnsi="永中宋体" w:eastAsia="仿宋_GB2312" w:cs="永中宋体"/>
          <w:sz w:val="36"/>
        </w:rPr>
        <w:t>填报时间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jc w:val="center"/>
        <w:outlineLvl w:val="0"/>
        <w:rPr>
          <w:rFonts w:hint="eastAsia" w:ascii="黑体" w:hAnsi="宋体" w:eastAsia="黑体" w:cs="永中宋体"/>
          <w:sz w:val="32"/>
          <w:szCs w:val="32"/>
        </w:rPr>
      </w:pPr>
    </w:p>
    <w:p>
      <w:pPr>
        <w:jc w:val="center"/>
        <w:outlineLvl w:val="0"/>
        <w:rPr>
          <w:rFonts w:hint="eastAsia" w:ascii="黑体" w:hAnsi="宋体" w:eastAsia="黑体" w:cs="永中宋体"/>
          <w:sz w:val="32"/>
        </w:rPr>
      </w:pPr>
      <w:r>
        <w:rPr>
          <w:rFonts w:hint="eastAsia" w:ascii="黑体" w:hAnsi="宋体" w:eastAsia="黑体" w:cs="永中宋体"/>
          <w:sz w:val="32"/>
          <w:szCs w:val="32"/>
        </w:rPr>
        <w:t xml:space="preserve">人力资源社会保障部 财政部 </w:t>
      </w:r>
      <w:r>
        <w:rPr>
          <w:rFonts w:hint="eastAsia" w:ascii="黑体" w:hAnsi="宋体" w:eastAsia="黑体" w:cs="永中宋体"/>
          <w:sz w:val="32"/>
        </w:rPr>
        <w:t>制</w:t>
      </w:r>
    </w:p>
    <w:p>
      <w:pPr>
        <w:jc w:val="center"/>
        <w:rPr>
          <w:rFonts w:hint="eastAsia" w:ascii="黑体" w:hAnsi="永中宋体" w:eastAsia="黑体" w:cs="永中宋体"/>
          <w:sz w:val="28"/>
        </w:rPr>
      </w:pPr>
      <w:r>
        <w:rPr>
          <w:rFonts w:hint="eastAsia" w:ascii="黑体" w:hAnsi="永中宋体" w:eastAsia="黑体" w:cs="永中宋体"/>
          <w:sz w:val="28"/>
          <w:lang w:val="en-US" w:eastAsia="zh-CN"/>
        </w:rPr>
        <w:t>202</w:t>
      </w:r>
      <w:r>
        <w:rPr>
          <w:rFonts w:hint="default" w:ascii="黑体" w:hAnsi="永中宋体" w:eastAsia="黑体" w:cs="永中宋体"/>
          <w:sz w:val="28"/>
          <w:lang w:eastAsia="zh-CN"/>
        </w:rPr>
        <w:t>3</w:t>
      </w:r>
      <w:r>
        <w:rPr>
          <w:rFonts w:hint="eastAsia" w:ascii="黑体" w:hAnsi="永中宋体" w:eastAsia="黑体" w:cs="永中宋体"/>
          <w:sz w:val="28"/>
        </w:rPr>
        <w:t>年</w:t>
      </w:r>
    </w:p>
    <w:p>
      <w:pPr>
        <w:rPr>
          <w:rFonts w:hint="eastAsia" w:ascii="永中宋体" w:hAnsi="永中宋体" w:cs="永中宋体"/>
        </w:rPr>
      </w:pPr>
    </w:p>
    <w:p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sz w:val="44"/>
          <w:szCs w:val="44"/>
        </w:rPr>
      </w:pPr>
      <w:r>
        <w:rPr>
          <w:rFonts w:hint="eastAsia" w:ascii="黑体" w:hAnsi="永中宋体" w:eastAsia="黑体" w:cs="永中宋体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b/>
          <w:sz w:val="44"/>
          <w:szCs w:val="44"/>
        </w:rPr>
      </w:pPr>
    </w:p>
    <w:p>
      <w:pPr>
        <w:pStyle w:val="4"/>
        <w:ind w:firstLine="636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一、</w:t>
      </w:r>
      <w:r>
        <w:rPr>
          <w:rFonts w:hint="default" w:ascii="黑体" w:hAnsi="Times New Roman" w:eastAsia="仿宋_GB2312"/>
          <w:kern w:val="0"/>
          <w:sz w:val="32"/>
          <w:szCs w:val="32"/>
        </w:rPr>
        <w:t>请按照要求，如实填写，仔细核对</w:t>
      </w:r>
      <w:r>
        <w:rPr>
          <w:rFonts w:hint="eastAsia" w:ascii="黑体" w:hAnsi="Times New Roman" w:eastAsia="仿宋_GB2312"/>
          <w:kern w:val="0"/>
          <w:sz w:val="32"/>
          <w:szCs w:val="32"/>
        </w:rPr>
        <w:t>。</w:t>
      </w:r>
    </w:p>
    <w:p>
      <w:pPr>
        <w:pStyle w:val="4"/>
        <w:ind w:firstLine="636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4"/>
        <w:ind w:firstLine="636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360" w:lineRule="auto"/>
        <w:ind w:firstLine="636" w:firstLineChars="200"/>
        <w:rPr>
          <w:rFonts w:ascii="楷体_GB2312" w:hAnsi="宋体" w:eastAsia="仿宋_GB2312" w:cs="永中宋体"/>
          <w:sz w:val="32"/>
          <w:szCs w:val="32"/>
        </w:rPr>
      </w:pPr>
      <w:r>
        <w:rPr>
          <w:rFonts w:hint="default" w:ascii="黑体" w:hAnsi="永中宋体" w:eastAsia="仿宋_GB2312" w:cs="永中宋体"/>
          <w:kern w:val="0"/>
          <w:sz w:val="32"/>
          <w:szCs w:val="32"/>
        </w:rPr>
        <w:t>四</w:t>
      </w:r>
      <w:r>
        <w:rPr>
          <w:rFonts w:hint="eastAsia" w:ascii="黑体" w:hAnsi="永中宋体" w:eastAsia="仿宋_GB2312" w:cs="永中宋体"/>
          <w:kern w:val="0"/>
          <w:sz w:val="32"/>
          <w:szCs w:val="32"/>
        </w:rPr>
        <w:t>、请使用</w:t>
      </w:r>
      <w:r>
        <w:rPr>
          <w:rFonts w:hint="eastAsia" w:ascii="仿宋_GB2312" w:hAnsi="永中宋体" w:eastAsia="仿宋_GB2312" w:cs="永中宋体"/>
          <w:kern w:val="0"/>
          <w:sz w:val="32"/>
          <w:szCs w:val="32"/>
        </w:rPr>
        <w:t>A4纸，双面印，</w:t>
      </w:r>
      <w:r>
        <w:rPr>
          <w:rFonts w:hint="eastAsia" w:ascii="楷体_GB2312" w:hAnsi="宋体" w:eastAsia="仿宋_GB2312" w:cs="永中宋体"/>
          <w:sz w:val="32"/>
          <w:szCs w:val="32"/>
        </w:rPr>
        <w:t>左侧装订</w:t>
      </w:r>
      <w:r>
        <w:rPr>
          <w:rFonts w:hint="eastAsia" w:ascii="仿宋_GB2312" w:hAnsi="永中宋体" w:eastAsia="仿宋_GB2312" w:cs="永中宋体"/>
          <w:kern w:val="0"/>
          <w:sz w:val="32"/>
          <w:szCs w:val="32"/>
        </w:rPr>
        <w:t>后一</w:t>
      </w:r>
      <w:r>
        <w:rPr>
          <w:rFonts w:hint="eastAsia" w:ascii="仿宋_GB2312" w:hAnsi="永中宋体" w:eastAsia="仿宋_GB2312" w:cs="永中宋体"/>
          <w:sz w:val="32"/>
          <w:szCs w:val="32"/>
        </w:rPr>
        <w:t>式四份连同电子文档一并上报。</w:t>
      </w:r>
    </w:p>
    <w:p>
      <w:pPr>
        <w:spacing w:line="360" w:lineRule="auto"/>
        <w:ind w:right="127" w:rightChars="40" w:firstLine="636" w:firstLineChars="200"/>
        <w:outlineLvl w:val="0"/>
        <w:rPr>
          <w:rFonts w:hint="eastAsia" w:ascii="仿宋_GB2312" w:hAnsi="永中宋体" w:eastAsia="仿宋_GB2312" w:cs="永中宋体"/>
          <w:sz w:val="32"/>
          <w:szCs w:val="32"/>
        </w:rPr>
      </w:pPr>
    </w:p>
    <w:p>
      <w:pPr>
        <w:spacing w:line="360" w:lineRule="auto"/>
        <w:ind w:right="594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hint="eastAsia" w:ascii="永中宋体" w:hAnsi="永中宋体" w:eastAsia="仿宋_GB2312" w:cs="永中宋体"/>
          <w:sz w:val="32"/>
          <w:szCs w:val="32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一、项目概述</w:t>
      </w:r>
    </w:p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表1-1项目单位基本情况信息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743"/>
        <w:gridCol w:w="588"/>
        <w:gridCol w:w="302"/>
        <w:gridCol w:w="630"/>
        <w:gridCol w:w="147"/>
        <w:gridCol w:w="109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属性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□政府办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□行业、企业办</w:t>
            </w:r>
          </w:p>
          <w:p>
            <w:pPr>
              <w:rPr>
                <w:rFonts w:hint="default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□其它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主管部门</w:t>
            </w:r>
          </w:p>
        </w:tc>
        <w:tc>
          <w:tcPr>
            <w:tcW w:w="6999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6999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项目单位地址</w:t>
            </w:r>
            <w:r>
              <w:rPr>
                <w:rFonts w:hint="default" w:ascii="宋体" w:hAnsi="宋体" w:cs="宋体"/>
                <w:sz w:val="24"/>
                <w:szCs w:val="24"/>
              </w:rPr>
              <w:t>及网址</w:t>
            </w:r>
          </w:p>
        </w:tc>
        <w:tc>
          <w:tcPr>
            <w:tcW w:w="699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联系人信息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资金账号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8522" w:type="dxa"/>
            <w:gridSpan w:val="9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</w:rPr>
              <w:t>办学特色概述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（包括但不限于规范管理、培训能力、师资队伍、校企合作等方面）</w:t>
            </w: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（可附加页）</w:t>
            </w: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default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表1-2项目背景</w:t>
      </w:r>
      <w:r>
        <w:rPr>
          <w:rFonts w:hint="default" w:ascii="宋体" w:hAnsi="宋体" w:cs="永中宋体"/>
          <w:b/>
          <w:sz w:val="28"/>
          <w:szCs w:val="28"/>
        </w:rPr>
        <w:t>及工作基础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背景</w:t>
            </w:r>
          </w:p>
        </w:tc>
        <w:tc>
          <w:tcPr>
            <w:tcW w:w="7206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工作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基础</w:t>
            </w:r>
          </w:p>
        </w:tc>
        <w:tc>
          <w:tcPr>
            <w:tcW w:w="7206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就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拟申报的专业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分别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简述培养高技能人才具备的条件和已有的工作基础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hint="eastAsia" w:ascii="黑体" w:hAnsi="宋体" w:eastAsia="黑体" w:cs="永中宋体"/>
          <w:sz w:val="28"/>
          <w:szCs w:val="28"/>
        </w:rPr>
        <w:t>二、项目实施工作思路与工作目标</w:t>
      </w:r>
    </w:p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表2-1项目实施工作思路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思想</w:t>
            </w:r>
          </w:p>
        </w:tc>
        <w:tc>
          <w:tcPr>
            <w:tcW w:w="7421" w:type="dxa"/>
            <w:vAlign w:val="top"/>
          </w:tcPr>
          <w:p>
            <w:pPr>
              <w:spacing w:line="400" w:lineRule="exact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sz w:val="24"/>
                <w:szCs w:val="24"/>
              </w:rPr>
              <w:t>重点围绕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贯彻落实</w:t>
            </w:r>
            <w:r>
              <w:rPr>
                <w:rFonts w:hint="default" w:ascii="宋体" w:hAnsi="宋体" w:cs="永中宋体"/>
                <w:sz w:val="24"/>
                <w:szCs w:val="24"/>
              </w:rPr>
              <w:t>“十四五”职业技能培训规划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，培训急需紧缺高技能人才，促进区域经济和产业发展等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简述指导思想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仿宋_GB2312" w:hAnsi="宋体" w:eastAsia="仿宋_GB2312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思路</w:t>
            </w:r>
          </w:p>
        </w:tc>
        <w:tc>
          <w:tcPr>
            <w:tcW w:w="7421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简述开展培训基地建设的工作思路和建设原则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表2-2项目实施工作目标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（简述项目建设总体目标和项目产出）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（按年度制定可量化、可监测目标）</w:t>
            </w: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三、项目实施工作重点及内容</w:t>
      </w:r>
    </w:p>
    <w:p>
      <w:pPr>
        <w:spacing w:line="360" w:lineRule="auto"/>
        <w:ind w:right="594" w:rightChars="187"/>
        <w:jc w:val="left"/>
        <w:outlineLvl w:val="0"/>
        <w:rPr>
          <w:rFonts w:hint="default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表3-1-1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</w:t>
      </w:r>
      <w:r>
        <w:rPr>
          <w:rFonts w:hint="default" w:ascii="宋体" w:hAnsi="宋体" w:cs="永中宋体"/>
          <w:b/>
          <w:sz w:val="28"/>
          <w:szCs w:val="28"/>
        </w:rPr>
        <w:t>项目组构成与</w:t>
      </w:r>
      <w:r>
        <w:rPr>
          <w:rFonts w:hint="eastAsia" w:ascii="宋体" w:hAnsi="宋体" w:cs="永中宋体"/>
          <w:b/>
          <w:sz w:val="28"/>
          <w:szCs w:val="28"/>
        </w:rPr>
        <w:t>建设</w:t>
      </w:r>
      <w:r>
        <w:rPr>
          <w:rFonts w:hint="default" w:ascii="宋体" w:hAnsi="宋体" w:cs="永中宋体"/>
          <w:b/>
          <w:sz w:val="28"/>
          <w:szCs w:val="28"/>
        </w:rPr>
        <w:t>目标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项目组成员：</w:t>
            </w: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（根据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应包括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 w:cs="永中宋体"/>
                <w:sz w:val="24"/>
                <w:szCs w:val="24"/>
              </w:rPr>
              <w:t>数据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指标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表3-1-2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专业（职业）建设内容与进度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 xml:space="preserve">  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3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b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</w:t>
      </w:r>
      <w:r>
        <w:rPr>
          <w:rFonts w:hint="default" w:ascii="宋体" w:hAnsi="宋体" w:cs="永中宋体"/>
          <w:b/>
          <w:sz w:val="28"/>
          <w:szCs w:val="28"/>
        </w:rPr>
        <w:t>n</w:t>
      </w:r>
      <w:r>
        <w:rPr>
          <w:rFonts w:hint="eastAsia" w:ascii="宋体" w:hAnsi="宋体" w:cs="永中宋体"/>
          <w:b/>
          <w:sz w:val="28"/>
          <w:szCs w:val="28"/>
        </w:rPr>
        <w:t>-1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</w:t>
      </w:r>
      <w:r>
        <w:rPr>
          <w:rFonts w:hint="default" w:ascii="宋体" w:hAnsi="宋体" w:cs="永中宋体"/>
          <w:b/>
          <w:sz w:val="28"/>
          <w:szCs w:val="28"/>
        </w:rPr>
        <w:t>项目组构成及</w:t>
      </w:r>
      <w:r>
        <w:rPr>
          <w:rFonts w:hint="eastAsia" w:ascii="宋体" w:hAnsi="宋体" w:cs="永中宋体"/>
          <w:b/>
          <w:sz w:val="28"/>
          <w:szCs w:val="28"/>
        </w:rPr>
        <w:t>建设目标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（根据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应包括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 w:cs="永中宋体"/>
                <w:sz w:val="24"/>
                <w:szCs w:val="24"/>
              </w:rPr>
              <w:t>数据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指标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</w:t>
      </w:r>
      <w:r>
        <w:rPr>
          <w:rFonts w:hint="default" w:ascii="宋体" w:hAnsi="宋体" w:cs="永中宋体"/>
          <w:b/>
          <w:sz w:val="28"/>
          <w:szCs w:val="28"/>
        </w:rPr>
        <w:t>n</w:t>
      </w:r>
      <w:r>
        <w:rPr>
          <w:rFonts w:hint="eastAsia" w:ascii="宋体" w:hAnsi="宋体" w:cs="永中宋体"/>
          <w:b/>
          <w:sz w:val="28"/>
          <w:szCs w:val="28"/>
        </w:rPr>
        <w:t>-2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专业（职业）建设内容与进度</w:t>
      </w:r>
    </w:p>
    <w:tbl>
      <w:tblPr>
        <w:tblStyle w:val="8"/>
        <w:tblW w:w="83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97"/>
        <w:gridCol w:w="3051"/>
        <w:gridCol w:w="2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永中宋体" w:eastAsia="黑体" w:cs="永中宋体"/>
        </w:rPr>
      </w:pPr>
      <w:r>
        <w:rPr>
          <w:rFonts w:hint="eastAsia" w:ascii="黑体" w:hAnsi="宋体" w:eastAsia="黑体" w:cs="永中宋体"/>
          <w:sz w:val="28"/>
          <w:szCs w:val="28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四、主要保障措施</w:t>
      </w:r>
    </w:p>
    <w:p>
      <w:pPr>
        <w:rPr>
          <w:rFonts w:hint="eastAsia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表4-1保障机制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</w:p>
        </w:tc>
        <w:tc>
          <w:tcPr>
            <w:tcW w:w="7421" w:type="dxa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管理机构的总体架构、基本职责、人员组成、责任分工以及考核奖惩措施等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项目建设的培训机制、管理机制等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包括中央财政补助经费的使用与管理，地方、学校、行业、企业和其他方面的经费筹措措施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 w:ascii="永中宋体" w:hAnsi="永中宋体" w:cs="永中宋体"/>
          <w:b/>
        </w:rPr>
      </w:pPr>
      <w:r>
        <w:rPr>
          <w:rFonts w:hint="eastAsia" w:ascii="永中宋体" w:hAnsi="永中宋体" w:cs="永中宋体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表4-2投入预算汇总</w:t>
      </w:r>
    </w:p>
    <w:tbl>
      <w:tblPr>
        <w:tblStyle w:val="8"/>
        <w:tblW w:w="79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671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  <w:lang w:eastAsia="zh-CN"/>
              </w:rPr>
              <w:t>中央财政补助（就业补助资金）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地方财政</w:t>
            </w:r>
          </w:p>
          <w:p>
            <w:pPr>
              <w:jc w:val="center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  <w:lang w:eastAsia="zh-CN"/>
              </w:rPr>
              <w:t>配套</w:t>
            </w:r>
            <w:r>
              <w:rPr>
                <w:rFonts w:hint="default" w:ascii="宋体" w:hAnsi="宋体" w:cs="永中宋体"/>
                <w:b/>
                <w:bCs/>
                <w:sz w:val="24"/>
                <w:szCs w:val="24"/>
                <w:lang w:eastAsia="zh-CN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行业企业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1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构建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完善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的高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技能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人才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培训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提升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高技能人才培养经验成果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永中宋体" w:eastAsia="黑体" w:cs="永中宋体"/>
        </w:rPr>
      </w:pPr>
      <w:r>
        <w:rPr>
          <w:rFonts w:hint="eastAsia" w:ascii="永中宋体" w:hAnsi="永中宋体" w:cs="永中宋体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五、审核结果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表5  申报单位、省级专家审核意见和行政部门审核结果</w:t>
      </w:r>
    </w:p>
    <w:tbl>
      <w:tblPr>
        <w:tblStyle w:val="8"/>
        <w:tblW w:w="868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38"/>
        <w:gridCol w:w="2940"/>
        <w:gridCol w:w="1853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818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38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2" w:rightChars="-4"/>
              <w:textAlignment w:val="auto"/>
              <w:outlineLvl w:val="0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39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427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38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38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附件：</w:t>
      </w:r>
      <w:r>
        <w:rPr>
          <w:rFonts w:hint="eastAsia" w:ascii="仿宋_GB2312" w:hAnsi="仿宋_GB2312" w:eastAsia="仿宋_GB2312" w:cs="仿宋_GB2312"/>
          <w:sz w:val="24"/>
          <w:szCs w:val="24"/>
        </w:rPr>
        <w:t>1．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国家级高技能人才培训基地建设项目实施管理办法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14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24"/>
          <w:szCs w:val="24"/>
          <w:u w:val="none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国家级高技能人才培训基地建设项目经费管理实施细则</w:t>
      </w:r>
    </w:p>
    <w:p>
      <w:pPr>
        <w:rPr>
          <w:rFonts w:hint="default" w:ascii="黑体" w:hAnsi="黑体" w:eastAsia="黑体" w:cs="永中宋体"/>
          <w:sz w:val="30"/>
          <w:szCs w:val="30"/>
        </w:rPr>
      </w:pPr>
      <w:r>
        <w:rPr>
          <w:rFonts w:hint="eastAsia" w:ascii="黑体" w:hAnsi="黑体" w:eastAsia="黑体" w:cs="永中宋体"/>
          <w:sz w:val="30"/>
          <w:szCs w:val="30"/>
        </w:rPr>
        <w:t>附件</w:t>
      </w:r>
      <w:r>
        <w:rPr>
          <w:rFonts w:hint="default" w:ascii="黑体" w:hAnsi="黑体" w:eastAsia="黑体" w:cs="永中宋体"/>
          <w:sz w:val="30"/>
          <w:szCs w:val="30"/>
        </w:rPr>
        <w:t>2</w:t>
      </w:r>
    </w:p>
    <w:p>
      <w:pPr>
        <w:tabs>
          <w:tab w:val="center" w:pos="4156"/>
          <w:tab w:val="left" w:pos="7140"/>
        </w:tabs>
        <w:jc w:val="center"/>
        <w:rPr>
          <w:rFonts w:hint="eastAsia" w:ascii="仿宋_GB2312" w:hAnsi="宋体" w:eastAsia="华文中宋" w:cs="永中宋体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Times New Roman" w:hAnsi="Times New Roman" w:eastAsia="华文中宋" w:cs="永中宋体"/>
          <w:color w:val="000000"/>
          <w:sz w:val="44"/>
          <w:szCs w:val="44"/>
        </w:rPr>
      </w:pPr>
      <w:r>
        <w:rPr>
          <w:rFonts w:ascii="Times New Roman" w:hAnsi="华文中宋" w:eastAsia="华文中宋" w:cs="永中宋体"/>
          <w:color w:val="000000"/>
          <w:sz w:val="44"/>
          <w:szCs w:val="44"/>
        </w:rPr>
        <w:t>国家级技能大师工作室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 w:cs="永中宋体"/>
          <w:color w:val="000000"/>
          <w:sz w:val="44"/>
          <w:szCs w:val="44"/>
        </w:rPr>
      </w:pPr>
      <w:r>
        <w:rPr>
          <w:rFonts w:ascii="Times New Roman" w:hAnsi="华文中宋" w:eastAsia="华文中宋" w:cs="永中宋体"/>
          <w:color w:val="000000"/>
          <w:sz w:val="44"/>
          <w:szCs w:val="44"/>
        </w:rPr>
        <w:t>建设项目</w:t>
      </w:r>
      <w:r>
        <w:rPr>
          <w:rFonts w:hint="eastAsia" w:ascii="Times New Roman" w:hAnsi="华文中宋" w:eastAsia="华文中宋" w:cs="永中宋体"/>
          <w:color w:val="000000"/>
          <w:sz w:val="44"/>
          <w:szCs w:val="44"/>
        </w:rPr>
        <w:t>申报</w:t>
      </w:r>
      <w:r>
        <w:rPr>
          <w:rFonts w:ascii="Times New Roman" w:hAnsi="华文中宋" w:eastAsia="华文中宋" w:cs="永中宋体"/>
          <w:color w:val="000000"/>
          <w:sz w:val="44"/>
          <w:szCs w:val="44"/>
        </w:rPr>
        <w:t>表</w:t>
      </w:r>
    </w:p>
    <w:p>
      <w:pPr>
        <w:jc w:val="center"/>
        <w:rPr>
          <w:rFonts w:hint="eastAsia" w:ascii="仿宋_GB2312" w:hAnsi="宋体" w:eastAsia="仿宋_GB2312" w:cs="永中宋体"/>
          <w:b/>
          <w:color w:val="000000"/>
          <w:sz w:val="48"/>
          <w:szCs w:val="48"/>
        </w:rPr>
      </w:pPr>
    </w:p>
    <w:p>
      <w:pPr>
        <w:jc w:val="center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>
      <w:pPr>
        <w:rPr>
          <w:rFonts w:hint="eastAsia" w:ascii="仿宋_GB2312" w:hAnsi="永中宋体" w:eastAsia="仿宋_GB2312" w:cs="永中宋体"/>
          <w:color w:val="000000"/>
          <w:szCs w:val="32"/>
        </w:rPr>
      </w:pPr>
    </w:p>
    <w:p>
      <w:pPr>
        <w:snapToGrid w:val="0"/>
        <w:spacing w:line="360" w:lineRule="auto"/>
        <w:ind w:firstLine="1174" w:firstLineChars="328"/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申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报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单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 xml:space="preserve">位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none"/>
        </w:rPr>
        <w:t xml:space="preserve">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none"/>
        </w:rPr>
        <w:t xml:space="preserve">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永中宋体" w:eastAsia="仿宋_GB2312" w:cs="永中宋体"/>
          <w:color w:val="000000"/>
          <w:sz w:val="36"/>
          <w:szCs w:val="36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工作室职业（工种）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领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办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人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姓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名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none"/>
        </w:rPr>
        <w:t xml:space="preserve">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永中宋体" w:eastAsia="仿宋_GB2312" w:cs="永中宋体"/>
          <w:color w:val="000000"/>
          <w:sz w:val="36"/>
          <w:szCs w:val="36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领办人职业技能等级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宋体" w:eastAsia="仿宋_GB2312" w:cs="永中宋体"/>
          <w:b/>
          <w:color w:val="000000"/>
          <w:szCs w:val="32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填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报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时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 xml:space="preserve">间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none"/>
        </w:rPr>
        <w:t xml:space="preserve"> </w:t>
      </w:r>
    </w:p>
    <w:p>
      <w:pPr>
        <w:ind w:firstLine="2226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>
      <w:pPr>
        <w:ind w:firstLine="2226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>
      <w:pPr>
        <w:ind w:firstLine="2226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>
      <w:pPr>
        <w:ind w:firstLine="2226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>
      <w:pPr>
        <w:jc w:val="center"/>
        <w:rPr>
          <w:rFonts w:hint="eastAsia" w:ascii="黑体" w:hAnsi="宋体" w:eastAsia="黑体" w:cs="永中宋体"/>
          <w:color w:val="000000"/>
          <w:sz w:val="32"/>
          <w:szCs w:val="32"/>
        </w:rPr>
      </w:pPr>
      <w:r>
        <w:rPr>
          <w:rFonts w:hint="eastAsia" w:ascii="黑体" w:hAnsi="宋体" w:eastAsia="黑体" w:cs="永中宋体"/>
          <w:color w:val="000000"/>
          <w:sz w:val="32"/>
          <w:szCs w:val="32"/>
        </w:rPr>
        <w:t>人力资源社会保障部 财政部 制</w:t>
      </w:r>
    </w:p>
    <w:p>
      <w:pPr>
        <w:widowControl/>
        <w:jc w:val="center"/>
        <w:rPr>
          <w:rFonts w:ascii="黑体" w:hAnsi="宋体" w:eastAsia="黑体" w:cs="永中宋体"/>
          <w:color w:val="000000"/>
          <w:sz w:val="32"/>
          <w:szCs w:val="32"/>
        </w:rPr>
      </w:pPr>
      <w:r>
        <w:rPr>
          <w:rFonts w:hint="default" w:ascii="黑体" w:hAnsi="宋体" w:eastAsia="黑体" w:cs="永中宋体"/>
          <w:color w:val="000000"/>
          <w:sz w:val="32"/>
          <w:szCs w:val="32"/>
        </w:rPr>
        <w:t>2023</w:t>
      </w:r>
      <w:r>
        <w:rPr>
          <w:rFonts w:ascii="黑体" w:hAnsi="宋体" w:eastAsia="黑体" w:cs="永中宋体"/>
          <w:color w:val="000000"/>
          <w:sz w:val="32"/>
          <w:szCs w:val="32"/>
        </w:rPr>
        <w:t>年</w:t>
      </w:r>
    </w:p>
    <w:p>
      <w:pPr>
        <w:jc w:val="center"/>
        <w:outlineLvl w:val="0"/>
        <w:rPr>
          <w:rFonts w:hint="eastAsia" w:ascii="黑体" w:hAnsi="永中宋体" w:eastAsia="黑体" w:cs="永中宋体"/>
          <w:sz w:val="36"/>
        </w:rPr>
      </w:pPr>
      <w:r>
        <w:rPr>
          <w:rFonts w:ascii="黑体" w:hAnsi="宋体" w:eastAsia="黑体" w:cs="永中宋体"/>
          <w:color w:val="000000"/>
          <w:sz w:val="32"/>
          <w:szCs w:val="32"/>
        </w:rPr>
        <w:br w:type="page"/>
      </w:r>
    </w:p>
    <w:p>
      <w:pPr>
        <w:jc w:val="center"/>
        <w:outlineLvl w:val="0"/>
        <w:rPr>
          <w:rFonts w:hint="eastAsia" w:ascii="黑体" w:hAnsi="永中宋体" w:eastAsia="黑体" w:cs="永中宋体"/>
          <w:sz w:val="44"/>
        </w:rPr>
      </w:pPr>
      <w:r>
        <w:rPr>
          <w:rFonts w:hint="eastAsia" w:ascii="黑体" w:hAnsi="永中宋体" w:eastAsia="黑体" w:cs="永中宋体"/>
          <w:sz w:val="44"/>
        </w:rPr>
        <w:t>填 写 要 求</w:t>
      </w:r>
    </w:p>
    <w:p>
      <w:pPr>
        <w:jc w:val="center"/>
        <w:outlineLvl w:val="0"/>
        <w:rPr>
          <w:rFonts w:hint="eastAsia" w:ascii="黑体" w:hAnsi="永中宋体" w:eastAsia="黑体" w:cs="永中宋体"/>
          <w:sz w:val="44"/>
        </w:rPr>
      </w:pPr>
    </w:p>
    <w:p>
      <w:pPr>
        <w:pStyle w:val="4"/>
        <w:spacing w:line="560" w:lineRule="exact"/>
        <w:ind w:left="3" w:leftChars="1" w:firstLine="636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一、请按照要求，如实填写，仔细核对。</w:t>
      </w:r>
    </w:p>
    <w:p>
      <w:pPr>
        <w:pStyle w:val="4"/>
        <w:spacing w:line="560" w:lineRule="exact"/>
        <w:ind w:left="3" w:leftChars="1" w:firstLine="636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>
      <w:pPr>
        <w:spacing w:line="560" w:lineRule="exact"/>
        <w:ind w:firstLine="636" w:firstLineChars="200"/>
        <w:rPr>
          <w:rFonts w:ascii="楷体_GB2312" w:hAnsi="宋体" w:eastAsia="仿宋_GB2312" w:cs="永中宋体"/>
          <w:sz w:val="32"/>
          <w:szCs w:val="32"/>
        </w:rPr>
      </w:pPr>
      <w:r>
        <w:rPr>
          <w:rFonts w:hint="eastAsia" w:ascii="楷体_GB2312" w:hAnsi="宋体" w:eastAsia="仿宋_GB2312" w:cs="永中宋体"/>
          <w:sz w:val="32"/>
          <w:szCs w:val="32"/>
        </w:rPr>
        <w:t>三、此表请使用A4纸，双面印，左侧装订，一式四份连同电子文档一并上报。</w:t>
      </w: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tbl>
      <w:tblPr>
        <w:tblStyle w:val="8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156"/>
        <w:gridCol w:w="427"/>
        <w:gridCol w:w="407"/>
        <w:gridCol w:w="533"/>
        <w:gridCol w:w="940"/>
        <w:gridCol w:w="490"/>
        <w:gridCol w:w="107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594" w:firstLineChars="300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永中宋体"/>
                <w:color w:val="000000"/>
                <w:spacing w:val="-20"/>
                <w:sz w:val="24"/>
              </w:rPr>
            </w:pPr>
            <w:r>
              <w:rPr>
                <w:rFonts w:hint="default" w:ascii="宋体" w:hAnsi="宋体" w:cs="永中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性别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民族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政治面貌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  <w:szCs w:val="24"/>
              </w:rPr>
              <w:t>获得中华技能大奖、全国技术能手</w:t>
            </w:r>
            <w:r>
              <w:rPr>
                <w:rFonts w:hint="default" w:ascii="永中宋体" w:hAnsi="永中宋体" w:cs="永中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永中宋体" w:hAnsi="永中宋体" w:cs="永中宋体"/>
                <w:color w:val="000000"/>
                <w:sz w:val="24"/>
                <w:szCs w:val="24"/>
              </w:rPr>
              <w:t>享受国务院政府特殊津贴年度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永中宋体" w:hAnsi="永中宋体" w:cs="永中宋体"/>
                <w:color w:val="000000"/>
                <w:sz w:val="24"/>
              </w:rPr>
            </w:pPr>
            <w:r>
              <w:rPr>
                <w:rFonts w:hint="default" w:ascii="永中宋体" w:hAnsi="永中宋体" w:cs="永中宋体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工作室地点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工作室面积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工作室基本设施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2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永中宋体" w:eastAsia="黑体" w:cs="永中宋体"/>
        </w:rPr>
      </w:pPr>
    </w:p>
    <w:tbl>
      <w:tblPr>
        <w:tblStyle w:val="8"/>
        <w:tblW w:w="868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1"/>
        <w:gridCol w:w="2585"/>
        <w:gridCol w:w="2115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498" w:type="dxa"/>
            <w:vAlign w:val="center"/>
          </w:tcPr>
          <w:p>
            <w:pPr>
              <w:spacing w:line="400" w:lineRule="exact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申</w:t>
            </w:r>
          </w:p>
          <w:p>
            <w:pPr>
              <w:spacing w:line="400" w:lineRule="exact"/>
              <w:rPr>
                <w:rFonts w:hint="eastAsia" w:ascii="宋体" w:hAnsi="宋体" w:cs="永中宋体"/>
                <w:bCs/>
                <w:szCs w:val="21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报单位意见</w:t>
            </w:r>
          </w:p>
        </w:tc>
        <w:tc>
          <w:tcPr>
            <w:tcW w:w="8183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00" w:lineRule="exact"/>
              <w:ind w:firstLine="5238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ind w:firstLine="5238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年    月    日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498" w:type="dxa"/>
            <w:vAlign w:val="center"/>
          </w:tcPr>
          <w:p>
            <w:pPr>
              <w:spacing w:line="400" w:lineRule="exact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12" w:rightChars="-4"/>
              <w:outlineLvl w:val="0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说明：专家人数应为单数，不得少于5人。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vAlign w:val="bottom"/>
          </w:tcPr>
          <w:p>
            <w:pPr>
              <w:spacing w:line="400" w:lineRule="exact"/>
              <w:ind w:firstLine="5238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firstLine="5238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418" w:bottom="1531" w:left="1588" w:header="851" w:footer="1361" w:gutter="0"/>
          <w:cols w:space="720" w:num="1"/>
          <w:docGrid w:type="linesAndChars" w:linePitch="596" w:charSpace="-439"/>
        </w:sectPr>
      </w:pPr>
    </w:p>
    <w:p>
      <w:pPr>
        <w:jc w:val="left"/>
        <w:rPr>
          <w:rFonts w:hint="default" w:ascii="方正小标宋简体" w:hAnsi="Calibri" w:eastAsia="方正小标宋简体" w:cs="Times New Roman"/>
          <w:sz w:val="32"/>
          <w:szCs w:val="32"/>
          <w:lang w:val="en" w:eastAsia="zh-CN"/>
        </w:rPr>
      </w:pPr>
      <w:r>
        <w:rPr>
          <w:rFonts w:hint="eastAsia" w:ascii="方正小标宋简体" w:hAnsi="Calibri" w:eastAsia="方正小标宋简体" w:cs="Times New Roman"/>
          <w:sz w:val="32"/>
          <w:szCs w:val="32"/>
          <w:lang w:eastAsia="zh-CN"/>
        </w:rPr>
        <w:t>附件</w:t>
      </w:r>
      <w:r>
        <w:rPr>
          <w:rFonts w:hint="default" w:ascii="方正小标宋简体" w:hAnsi="Calibri" w:eastAsia="方正小标宋简体" w:cs="Times New Roman"/>
          <w:sz w:val="32"/>
          <w:szCs w:val="32"/>
          <w:lang w:val="en" w:eastAsia="zh-CN"/>
        </w:rPr>
        <w:t>3</w:t>
      </w:r>
    </w:p>
    <w:p>
      <w:pPr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国家级高技能人才培训基地申报项目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情况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表</w:t>
      </w:r>
    </w:p>
    <w:p>
      <w:pPr>
        <w:jc w:val="both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设区市（含平潭）人社部门盖章：</w:t>
      </w:r>
    </w:p>
    <w:tbl>
      <w:tblPr>
        <w:tblStyle w:val="8"/>
        <w:tblW w:w="1390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485"/>
        <w:gridCol w:w="1828"/>
        <w:gridCol w:w="189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74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拟建设专业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是否是已建项目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，建设专业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申报设区市（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部门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、企业）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185" w:type="dxa"/>
            <w:vAlign w:val="center"/>
          </w:tcPr>
          <w:p>
            <w:pPr>
              <w:widowControl/>
              <w:spacing w:line="260" w:lineRule="exact"/>
              <w:rPr>
                <w:rFonts w:hint="eastAsia" w:ascii="Calibri" w:hAnsi="Calibri" w:eastAsia="宋体" w:cs="Times New Roman"/>
                <w:sz w:val="21"/>
                <w:lang w:eastAsia="zh-CN"/>
              </w:rPr>
            </w:pPr>
          </w:p>
        </w:tc>
        <w:tc>
          <w:tcPr>
            <w:tcW w:w="748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Calibri" w:hAnsi="Calibri" w:eastAsia="宋体" w:cs="Times New Roman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tbl>
            <w:tblPr>
              <w:tblStyle w:val="9"/>
              <w:tblpPr w:leftFromText="180" w:rightFromText="180" w:vertAnchor="text" w:horzAnchor="page" w:tblpX="462" w:tblpY="70"/>
              <w:tblOverlap w:val="never"/>
              <w:tblW w:w="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" w:type="dxa"/>
                  <w:vAlign w:val="top"/>
                </w:tcPr>
                <w:p>
                  <w:pPr>
                    <w:widowControl/>
                    <w:spacing w:line="260" w:lineRule="exact"/>
                    <w:jc w:val="both"/>
                    <w:rPr>
                      <w:rFonts w:hint="eastAsia" w:ascii="Calibri" w:hAnsi="Calibri" w:eastAsia="仿宋_GB2312" w:cs="Times New Roman"/>
                      <w:sz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spacing w:line="260" w:lineRule="exact"/>
              <w:jc w:val="both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是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1.____________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2.____________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3.____________ 4.____________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5.____________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tbl>
            <w:tblPr>
              <w:tblStyle w:val="9"/>
              <w:tblpPr w:leftFromText="180" w:rightFromText="180" w:vertAnchor="text" w:horzAnchor="page" w:tblpX="522" w:tblpY="258"/>
              <w:tblOverlap w:val="never"/>
              <w:tblW w:w="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" w:type="dxa"/>
                  <w:vAlign w:val="top"/>
                </w:tcPr>
                <w:p>
                  <w:pPr>
                    <w:widowControl/>
                    <w:spacing w:line="260" w:lineRule="exact"/>
                    <w:jc w:val="both"/>
                    <w:rPr>
                      <w:rFonts w:hint="eastAsia" w:ascii="Calibri" w:hAnsi="Calibri" w:eastAsia="仿宋_GB2312" w:cs="Times New Roman"/>
                      <w:sz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否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sz w:val="21"/>
              </w:rPr>
            </w:pPr>
          </w:p>
        </w:tc>
      </w:tr>
    </w:tbl>
    <w:p>
      <w:pPr>
        <w:ind w:firstLine="636" w:firstLineChars="200"/>
        <w:rPr>
          <w:rFonts w:ascii="Calibri" w:hAnsi="Calibri" w:eastAsia="宋体" w:cs="Times New Roman"/>
          <w:sz w:val="21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联系电话：</w:t>
      </w:r>
    </w:p>
    <w:p>
      <w:pPr>
        <w:jc w:val="left"/>
        <w:rPr>
          <w:rFonts w:hint="default" w:ascii="方正小标宋简体" w:hAnsi="Calibri" w:eastAsia="方正小标宋简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eastAsia" w:ascii="方正小标宋简体" w:hAnsi="Calibri" w:eastAsia="方正小标宋简体" w:cs="Times New Roman"/>
          <w:sz w:val="32"/>
          <w:szCs w:val="32"/>
          <w:lang w:eastAsia="zh-CN"/>
        </w:rPr>
        <w:t>附件</w:t>
      </w:r>
      <w:r>
        <w:rPr>
          <w:rFonts w:hint="default" w:ascii="方正小标宋简体" w:hAnsi="Calibri" w:eastAsia="方正小标宋简体" w:cs="Times New Roman"/>
          <w:sz w:val="32"/>
          <w:szCs w:val="32"/>
          <w:lang w:val="en" w:eastAsia="zh-CN"/>
        </w:rPr>
        <w:t>4</w:t>
      </w:r>
    </w:p>
    <w:p>
      <w:pPr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国家级技能大师工作室申报项目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情况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表</w:t>
      </w:r>
    </w:p>
    <w:p>
      <w:pPr>
        <w:jc w:val="both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设区市（含平潭）人社部门盖章：</w:t>
      </w:r>
    </w:p>
    <w:tbl>
      <w:tblPr>
        <w:tblStyle w:val="8"/>
        <w:tblW w:w="140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32"/>
        <w:gridCol w:w="672"/>
        <w:gridCol w:w="720"/>
        <w:gridCol w:w="768"/>
        <w:gridCol w:w="1176"/>
        <w:gridCol w:w="756"/>
        <w:gridCol w:w="5980"/>
        <w:gridCol w:w="1104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0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领办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是否是中共党员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59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主要业绩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300字以内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是否是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省级工作室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（年份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申报设区市（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部门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、企业）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00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56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56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436" w:firstLineChars="200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636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41" w:bottom="1417" w:left="1531" w:header="851" w:footer="1361" w:gutter="0"/>
          <w:cols w:space="720" w:num="1"/>
          <w:docGrid w:type="linesAndChars" w:linePitch="635" w:charSpace="-43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7"/>
        <w:rFonts w:hint="eastAsia"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PAGE  </w:instrText>
    </w:r>
    <w:r>
      <w:rPr>
        <w:rStyle w:val="7"/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Style w:val="7"/>
        <w:rFonts w:hint="eastAsia"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E3E9"/>
    <w:multiLevelType w:val="singleLevel"/>
    <w:tmpl w:val="5C81E3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57BE1"/>
    <w:rsid w:val="6805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uiPriority w:val="0"/>
    <w:pPr>
      <w:widowControl w:val="0"/>
      <w:spacing w:line="360" w:lineRule="auto"/>
      <w:ind w:firstLine="630"/>
      <w:jc w:val="both"/>
    </w:pPr>
    <w:rPr>
      <w:rFonts w:ascii="楷体_GB2312" w:hAnsi="宋体" w:eastAsia="楷体_GB2312" w:cs="Times New Roman"/>
      <w:kern w:val="2"/>
      <w:sz w:val="28"/>
      <w:szCs w:val="24"/>
      <w:lang w:val="en-US" w:eastAsia="zh-CN" w:bidi="ar-SA"/>
    </w:rPr>
  </w:style>
  <w:style w:type="paragraph" w:styleId="5">
    <w:name w:val="Normal (Web)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  <w:style w:type="character" w:styleId="7">
    <w:name w:val="page number"/>
    <w:basedOn w:val="6"/>
    <w:uiPriority w:val="0"/>
  </w:style>
  <w:style w:type="table" w:styleId="9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2023-08-03T08:40:00Z</dcterms:created>
  <dc:creator>hjy</dc:creator>
  <cp:lastModifiedBy>hjy</cp:lastModifiedBy>
  <dcterms:modified xsi:type="dcterms:W3CDTF">2023-08-03T08:41:52Z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