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EFEFE"/>
        <w:jc w:val="center"/>
        <w:rPr>
          <w:rFonts w:cs="宋体" w:asciiTheme="minorEastAsia" w:hAnsiTheme="minorEastAsia"/>
          <w:b/>
          <w:color w:val="333333"/>
          <w:kern w:val="0"/>
          <w:sz w:val="32"/>
          <w:szCs w:val="32"/>
        </w:rPr>
      </w:pPr>
      <w:r>
        <w:rPr>
          <w:rFonts w:hint="eastAsia" w:cs="宋体" w:asciiTheme="minorEastAsia" w:hAnsiTheme="minorEastAsia"/>
          <w:b/>
          <w:color w:val="333333"/>
          <w:kern w:val="0"/>
          <w:sz w:val="32"/>
          <w:szCs w:val="32"/>
        </w:rPr>
        <w:t>福建省机关事业单位招考专业指导目录（2021年）</w:t>
      </w:r>
    </w:p>
    <w:p>
      <w:pPr>
        <w:widowControl/>
        <w:shd w:val="clear" w:color="auto" w:fill="FEFEFE"/>
        <w:spacing w:line="360" w:lineRule="atLeast"/>
        <w:ind w:firstLine="44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widowControl/>
        <w:shd w:val="clear" w:color="auto" w:fill="FEFEFE"/>
        <w:spacing w:line="360" w:lineRule="atLeast"/>
        <w:ind w:firstLine="44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widowControl/>
        <w:shd w:val="clear" w:color="auto" w:fill="FEFEFE"/>
        <w:spacing w:line="360" w:lineRule="atLeast"/>
        <w:ind w:firstLine="44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本目录由招录（聘）主管部门负责解释。</w:t>
      </w:r>
    </w:p>
    <w:p>
      <w:pPr>
        <w:widowControl/>
        <w:shd w:val="clear" w:color="auto" w:fill="FEFEFE"/>
        <w:ind w:firstLine="44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 </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b/>
          <w:bCs/>
          <w:color w:val="000000"/>
          <w:kern w:val="0"/>
          <w:sz w:val="24"/>
          <w:szCs w:val="24"/>
        </w:rPr>
        <w:t>一、哲学、文学、历史学大类</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1.哲学类：哲学，逻辑学，宗教学，伦理学，马克思主义哲学，中国哲学，外国哲学，美学，科学技术哲学，科学技术史</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中国语言文学类：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医学文秘等专业秘书，涉外文秘，文秘与办公自动化，涉外文秘与公共关系，安全秘书，学科教学（语文），语文教育，经济秘书，中国学，戏剧影视文学，台湾文化研究，编辑学，闽南民俗文化与民间文艺，闽南文化与家族社会，两岸文化交流与研究，汉语国际教育硕士</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3.少数民族语言文学类：中国少数民族语言文学（藏语言文学、蒙古语言文学、维吾尔语言文学、朝鲜语言文学、哈萨克语言文学等），中国少数民族语言文化</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5.新闻传播学类：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播音与主持艺术，新闻与传播硕士，新闻传播学，表演（播音与主持）</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6.艺术设计类：美术(学)，绘画，雕塑，书法学，摄影，艺术学，艺术学理论，公共艺术，艺术史论，艺术硕士专业（美术、艺术设计），设计学，艺术设计(学)，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藤竹加工工艺方向)，舞台艺术设计，商务形象传播，钟表设计，首饰设计，皮具设计，鞋类设计，室内与家具设计，室内设计技术，工业造型设计，主持与播音（艺术），影视学，广播影视编导，动画，家具设计与研究，动漫设计与制作，三维动画设计，艺术设计（服装艺术设计），工业设计，戏剧影视美术设计，家具设计与工程，影视广告</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7.表演艺术类：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音响工程，影视学，影视表演，钢琴伴奏，钢琴调律，乐器维护服务，乐器维修技术（艺术），服装表演，模特与礼仪，杂技表演，表演艺术，戏曲，戏曲表演，主持与播音（艺术），声乐，艺术设计（音乐方向），中国古典舞表演</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b/>
          <w:bCs/>
          <w:color w:val="000000"/>
          <w:kern w:val="0"/>
          <w:sz w:val="24"/>
          <w:szCs w:val="24"/>
        </w:rPr>
        <w:t>二、经济学、管理学大类</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10.财政金融类：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资产评估硕士，保险硕士</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12.管理科学与工程类：管理科学，保密管理，信息管理与信息系统，工程管理，工程造价（管理），房地产经营管理，项目管理，管理科学(与)工程，系统理论，系统理论科学，系统理论工程，工程硕士，房地产开发与管理，工业工程，标准化工程，质量管理工程，工程管理硕士，总图设计与工业运输，产品质量工程，工业工程领域</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13.工商管理类：工商管理，市场营销，国际商务，人力资源管理，物业管理，文化产业管理，资产评估，劳动关系，市场营销教育，食品经济管理，体育经济与管理，商品学，特许经营管理，连锁经营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等工程硕士，采购（供应）管理，国际物流，现代物流管理，物流信息，物流信息管理，电子商务物流，旅游管理（硕士），物流工程与管理，国际商务硕士</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14.电商物流类：电子商务，电子商务及法律，商务信息学，物流，物流管理，物流工程等工程硕士，采购（供应）管理，国际物流，现代物流管理，物流信息，物流信息管理，电子商务物流，物流工程与管理</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15.旅游餐饮类：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酒店管理（烹饪工艺与营养），观光管理</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16.会计与审计类：会计硕士，会计（学），审计学，审计（实务），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健康服务与管理</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18.卫生管理类：卫生监督，卫生信息管理，公共卫生管理，医学文秘，医院管理，公共卫生硕士，社会医学与卫生事业管理，公共事业管理（卫生管理方向或医药卫生系、院、校所设公共管理相关专业），社会发展与药事管理，健康服务与管理</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19.农业经济管理类：农林经济管理，农村区域发展，林业经济管理，农业推广硕士（经济管理方向），农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观光农业</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20.图书档案学类：图书馆学，档案(学)，信息资源管理，情报学，信息管理与信息系统，图书档案管理，图书情报硕士</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b/>
          <w:bCs/>
          <w:color w:val="000000"/>
          <w:kern w:val="0"/>
          <w:sz w:val="24"/>
          <w:szCs w:val="24"/>
        </w:rPr>
        <w:t>三、法学大类</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bookmarkStart w:id="0" w:name="_GoBack"/>
      <w:r>
        <w:rPr>
          <w:rFonts w:hint="eastAsia" w:cs="宋体" w:asciiTheme="minorEastAsia" w:hAnsiTheme="minorEastAsia"/>
          <w:color w:val="000000"/>
          <w:kern w:val="0"/>
          <w:sz w:val="24"/>
          <w:szCs w:val="24"/>
        </w:rPr>
        <w:t>21</w:t>
      </w:r>
      <w:bookmarkEnd w:id="0"/>
      <w:r>
        <w:rPr>
          <w:rFonts w:hint="eastAsia" w:cs="宋体" w:asciiTheme="minorEastAsia" w:hAnsiTheme="minorEastAsia"/>
          <w:color w:val="000000"/>
          <w:kern w:val="0"/>
          <w:sz w:val="24"/>
          <w:szCs w:val="24"/>
        </w:rPr>
        <w:t>.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比较法学，国际人权法，国际环境法，国际民事诉讼与仲裁，WTO法律制度，比较刑法学，司法制度，法律逻辑，马克思主义法学，法学硕士，社会法</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23.马克思主义理论类：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24.社会学类：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25.民族宗教类：民族学，宗教学，中国少数民族语言文学，民族理论与民族政策，马克思主义民族理论与政策，中国少数民族经济，中国少数民族史，中国少数民族艺术</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26.政治学类：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27.公安学类：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特警</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b/>
          <w:bCs/>
          <w:color w:val="000000"/>
          <w:kern w:val="0"/>
          <w:sz w:val="24"/>
          <w:szCs w:val="24"/>
        </w:rPr>
        <w:t>四、教育学大类</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服务与）管理，运动休闲服务与管理</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b/>
          <w:bCs/>
          <w:color w:val="000000"/>
          <w:kern w:val="0"/>
          <w:sz w:val="24"/>
          <w:szCs w:val="24"/>
        </w:rPr>
        <w:t>五、理学、工学大类</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31.公安技术类：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消防工程技术</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32.数学类：数学，数学与应用数学，信息与计算科学，数理基础科学，基础数学，计算数学，概率论与数理统计，应用数学，运筹学与控制论，学科教学（数学），数理经济与数理金融，计算物理与数值分析，数学与应用数学（统计学方向）</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33.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34.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35.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36.天文学类：天文学，天体物理，天体测量与天体力学</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37.地质学类：地质学，地球化学，矿物学、岩石学、矿床学，古生物学及地层学，构造地质学，第四纪地质学</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38.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39.地球物理学类：地球物理学，地球与空间科学，空间科学与技术，固体地球物理学，空间物理学，信息技术与地球物理，应用地球物理，空间信息与数字技术</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40.大气科学类：大气科学，应用气象学，气象学，大气物理学与大气环境，大气科学技术，大气探测技术，应用气象技术，防雷技术</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41.海洋科学类：海洋科学，海洋技术，海洋资源与环境，海洋管理，军事海洋学，海洋生物资源与环境，物理海洋学，海洋化学，海洋生物学，海洋地质，海岸带综合管理，海洋物理（学）</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42.心理学类：心理学，应用心理学（含临床心理学方向、犯罪心理学、社会心理学、心理咨询等），基础心理学，发展与教育心理学，人格心理学，认知神经科学，临床心理学，应用心理硕士</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43.系统科学类：系统理论，系统科学与工程，系统分析与集成</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44.地矿类：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 ，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45.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技术），冶金技术，高分子材料应用技术，复合材料加工与应用技术，材料工程技术，建筑装饰材料及检测，建筑材料工程技术，磨料磨具制造，首饰设计与工艺，焊接与技术工程</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46.机械类：机械工程，机械设计制造及其自动化，材料成型及控制工程，机械电子工程，工业设计，过程装备与控制工程，车辆工程，汽车服务工程，机械工艺技术，微机电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维修，现代设备维修与管理，汽车运用工程，电气自动化（技术），电气自动化（船舶方向），材料加工工程，焊接与技术工程</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47.仪器仪表类：测控技术与仪器，电子信息技术及仪器，精密仪器及机械，测试计量技术及仪器，仪器科学与技术，工程硕士（仪器仪表工程），电子测量技术与仪器</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48.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49.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集成电路工程，广播电视网络技术，有线电视工程技术，影视艺术技术，光学工程</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50.通信信息类：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51.电气自动化类：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应用）技术，电器与电脑，智能电子技术，嵌入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52.计算机科学与技术类：计算机硬件技术类，计算机软件技术类，计算机网络技术类，计算机信息管理类，计算机多媒体技术类，计算机专门应用类</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53. 计算机软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计，Web应用程序设计，计算机数据库，数据库，数据库技术，计算机数据库管理，数据库开发，数据库管理，计算数学及其应用软件，软件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54. 计算机网络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传感网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55. 计算机信息管理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56.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动画，软件工程（数字媒体方向）</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57. 计算机硬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58.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59. 土建类：土木工程，道路桥梁与渡河工程，城市地下空间（工程），给排水科学与工程，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技术)，供热通风与空调工程(技术)，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房屋建筑，建筑技术与工程管理学，道路与桥梁，土木建筑工程，房屋建筑工程，建筑装饰技术，土建设计施工，工程造价，工程监理，工程造价管理，设计学，水工业技术，水务工程，道路桥梁工程技术，环境设计，园林技术，城市园林规划管理，建筑学学士，道路与铁道工程，交通安全与灾害防治工程，建筑环境与能源设备工程，消防工程</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60.水利类：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灌溉与排水技术，河务工程与管理，城市水利，水利水电工程管理，水务管理，水利工程监理，农业水利技术，水利工程造价管理，水利工程实验与检测技术，水电站动力设备与管理，机电设备运行与维护，机电排灌设备与管理，水电站设备与管理，水工业技术，农业水利工程，能源与动力工程（水动方向）</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61.测绘类：测绘工程，遥感科学与技术，导航工程，地理国情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测绘工程与技术</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62.环境生态类：环境科学，环境工程，环境工程技术，环境科学与工程，环境生态工程，环境管理，环境监测与评价，环境监察，环境保护，环境监测与治理技术，生态安全，生态学，资源环境科学，资源环境与城市管理，农业环境保护(技术)，农业资源与环境，水质科学与技术，水土保持，水土保持与荒漠化防治，水环境监测与保护，城市水净化技术，水环境监测与分析，环境监测，农业环境保护，环境科学与技术，资源与环保，资源与环境，环境工程与管理，环境规划与管理（原列在公共管理类中），环保设备工程，野生动物与自然保护区管理</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63.环境安全技术类：安全工程，安全科学与工程，灾害防治工程，雷电防护科学与技术，工业环保与安全技术，救援技术，安全技术管理，城市应急救援辅助决策技术，城市检测与工程技术，室内检测与控制技术，交通安全与灾害防治工程</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64.化工与制药类：化学工程与工艺，制药工程，化工与制药，化学工程与工业生物工程，资源循环科学与工程，能源化学工程，资源科学与工程，化学工程，化学工艺，生物化工，应用化学，工业催化，化学制药(技术) ，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检测技术，药品经营与管理，保健品开发与管理，技术监督与商检，药物质量检测技术，商检技术</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65.交通运输类：交通运输综合管理类，交通运输装备类，公路运输类，铁道运输类，城市轨道运输类，水上运输类，民航运输类，港口运输类，管道运输类</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66.交通运输综合管理类：交通运输，交通工程，物流工程，交通信息工程及控制，交通运输规划与管理，交通设备与控制工程，救助与打捞工程，交通运输工程，物流工程与管理</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67.交通运输装备类：交通设备信息工程，交通建设与装备，载运工具运用工程</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68.公路运输类：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轨道交通信号与控制，交通安全与灾害防治工程</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69.铁道运输类：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70.城市轨道运输类：道路与铁道工程，城市轨道交通车辆，城市轨道交通控制，城市轨道交通工程技术，城市轨道交通运营管理</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71.水上运输类：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72.民航运输类：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73.港口运输类：港口业务管理，港口物流设备与自动控制，集装箱运输管理，港口工程技术，报关与国际货运，港口与航运管理，港口机械应用技术，港口物流管理</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74.管道运输类：管道工程技术，管道工程施工，管道运输管理，油气储运工程</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75.海洋工程类：船舶与海洋工程，船舶与海洋结构物设计制造，轮机工程，运载工具运用工程，水声工程，海洋工程与技术，海洋资源开发技术，船舶电子电气工程</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76.食品科学与工程类：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77.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78.轻化工类：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79.包装印刷类：印刷工程，包装工程，包装技术与设计，印刷技术，印刷图文信息处理，印刷设备及工艺，出版与发行，轻工产品包装装潢设计，电子出版技术，版面编辑与校对，出版信息管理，出版与电脑编辑技术，丝网工艺，数字印刷，设计学，出版硕士</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80.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81.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82.工程力学类：理论与应用力学，工程力学，工程结构分析，一般力学与力学基础，固体力学，流体力学</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83.生物工程类：生物工程，生物制药，生物医学工程，生物系统工程，生物技术及应用，生物实验技术，生物化工工艺，微生物技术及应用，病原生物学生物工程，微生物学与生化药学</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84.农业工程类：农业硕士，农业工程，农业机械化及其自动化，农业电气化（与自动化），农业建筑环境与能源工程，农业水利工程，农业机械化工程，农业水土工程，农业生物环境与能源工程</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85.林业工程类：森林工程，木材科学与工程，林产化工，木材科学与技术，林产化学加工，林产化学加工工程，林产科学与化学工程，家具设计与工程</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86.光学工程类：光学工程</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87.核科学与技术类：核能科学与工程，核燃料循环与材料，核技术及应用，辐射防护及环境保护，核科学与技术，核工程与核技术，辐射防护与核安全，工程物理，核化工与核燃料</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b/>
          <w:bCs/>
          <w:color w:val="000000"/>
          <w:kern w:val="0"/>
          <w:sz w:val="24"/>
          <w:szCs w:val="24"/>
        </w:rPr>
        <w:t>六、医学大类</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88.基础医学类：基础医学，人体解剖与组织胚胎学，免疫学，病原生物学，病理生理学，航空、航天和航海医学，运动人体科学，医学实验学，分子生物医学，病理学与病理生理学，转化医学，再生医学</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89.公共卫生与预防医学类：预防医学，食品卫生与营养学，妇幼保健医学，卫生监督，全球健康学，卫生检验，妇幼卫生，营养学，流行病与卫生统计学，劳动卫生与环境卫生学，儿少卫生与妇幼保健学，卫生毒理学，军事预防医学，社会医学与卫生事业管理，公共卫生与预防医学，公共卫生硕士，转化医学，再生医学，健康服务与管理，食品与营养卫生学，卫生检验与检疫</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90.临床医学类：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五年制），转化医学，再生医学，口腔医学硕士，临床医学硕士</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91.医学技术类：医学检验技术，医学影像技术，医学实验技术，眼视光学（四年制），口腔医学技术，卫生检验与检疫（技术），医学技术，康复治疗学（四年制），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工程），放射医学，医学影像工程，假肢矫形工程，听力与言语康复学，康复物理治疗，康复作业治疗，医学信息学，心电图</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92.中医学和中西医结合类：中医学，针灸推拿（学），蒙医学，藏医学，维医学，壮医学，哈医学，中医硕士，中医文化学，中医基础理论，中医临床基础，中医医史文献，方剂学，中医诊断学，中医内科学，中医外科学，中医骨伤科学，中医妇科学，中医儿科学，中医五官科学，中医耳鼻咽喉科学，中医骨伤科学(含:推拿)，针灸学，中医文献，医古文，中西医临床医学，中西医结合基础，中西医结合临床，中医康复学，临床心理学，中西医结合康复学，中医康复技术</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93.法医学类：法医学</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94.护理学类：护理学，助产，护理，社区护理，中西医结合护理学，护理硕士</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95.药学类：药学，药物制剂，社会发展与药事管理学，临床药学，药事管理，药物化学，海洋药学，药物分析学，药剂学，应用药学，微生物与生化药学，药理学，食品安全与药物化学，药物制剂技术，生药学，药学硕士</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96.中药学类：中药（学），藏药学，中药资源与开发，蒙药学，中草药栽培与鉴定，生药学，中药制药，维药学(药剂方向) ，中药鉴定与质量检测技术，现代中药技术，中药学硕士</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b/>
          <w:bCs/>
          <w:color w:val="000000"/>
          <w:kern w:val="0"/>
          <w:sz w:val="24"/>
          <w:szCs w:val="24"/>
        </w:rPr>
        <w:t>七、农学大类</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97.植物生产类：农学，园艺(学)，植物保护，植物科学与技术，种子科学与工程，设施农业科学与工程，(植物)种质资源学，茶学，烟草(学)，应用生物科学（教育），农艺教育，园艺教育，作物栽培学与耕作学，作物遗传育种，农业生物技术，作物学，生物防治，果树学，植物病理学，植保经济学，农业昆虫与害虫防治，持续发展与推广学，蔬菜学，土壤学，植物营养学，农药学，植物检疫，农业推广硕士专业（作物、园艺、农业资源利用、植物保护、食品加工与安全、种业），茶叶生产加工技术，中草药栽培技术，烟草栽培技术，农产品质量检测，茶艺，绿色食品生产与经营，绿色食品生产与检测，药用植物栽培加工，食药用菌，园艺技术，花卉与景观园艺，设施农业技术，种子生产与经营，农艺与种业，园艺技术（现代都市园艺）</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98.森林资源类：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林业调查与信息处理</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99.动物生产类：动物科学，蚕学，蜂学，草业科学，畜牧，动物科学与技术，饲料与动物营养，特种动物养殖，蚕桑技术，实验动物养殖，动物遗传育种与繁殖，动物营养与饲料科学，特种经济动物饲养，农业推广硕士专业（养殖、草业）</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100.动物医学类：动物医学，动物药学，动植物检疫，动物检疫检验，兽医（学），基础兽医学，预防兽医学，临床兽医学，兽医硕士，畜牧兽医，动物科学与动物医学，兽医医药，动物防疫与检疫，兽药生产与营销，宠物养护与疫病防治，宠物医学</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101.水产类：水产养殖学，海洋渔业科学与技术，水族科学与技术，捕捞学，渔业资源，水产养殖，水产养殖技术，水生动植物保护，海洋捕捞技术，渔业综合技术，城市渔业，淡水渔业，农业推广硕士（渔业）</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b/>
          <w:bCs/>
          <w:color w:val="000000"/>
          <w:kern w:val="0"/>
          <w:sz w:val="24"/>
          <w:szCs w:val="24"/>
        </w:rPr>
        <w:t>八、军事学大类</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102.军事学类：政治经济学，政治学，国际关系与安全，军事外交，中国语言文学，外国语言文学(外国军事)，军事历史，应用数学，军事气象学，军事海洋学，军事心理学，管理工程，系统工程，军事思想，战略学，军事战略学，战争动员学，军事硕士</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103.军事机械装备类：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104.军事测绘遥感类：测量工程，地图学与地理信息工程，工程物理，生化防护工程，国防工程与防护，伪装工程，舰船与海洋工程，飞行器系统与工程，空间工程，兵器工程，导弹工程，弹药工程，地雷爆破与破障工程</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105.军事控制测试类：火力指挥与控制工程，测控工程，无人机运用工程，探测工程</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106.军事经济管理类：军队财务管理，装备经济管理，军队审计，军队采办，军事组织编制学，军队管理学，部队政治工作，部队财务会计，部队后勤管理，军队政治工作学，军事后勤学，后方专业勤务</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107.兵种指挥类：炮兵指挥，防空兵指挥，装甲兵指挥，工程兵指挥，防化兵指挥，联合战役学，军种战役学，合同战术学，兵种战术学，武警指挥</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108.航空航天指挥类：航空飞行与指挥，地面领航与航空管制，航天指挥</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109.信息作战指挥类：侦察与特种兵指挥，通信指挥，电子对抗指挥与工程，军事情报，作战信息管理，预警探测指挥，作战指挥学，军事运筹学，军事通信学，军事情报学，密码学，军事教育训练学</w:t>
      </w:r>
    </w:p>
    <w:p>
      <w:pPr>
        <w:widowControl/>
        <w:shd w:val="clear" w:color="auto" w:fill="FCFCFC"/>
        <w:spacing w:before="100" w:beforeAutospacing="1" w:after="100" w:afterAutospacing="1"/>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110.保障指挥类：军事交通指挥与工程，汽车指挥，船艇指挥，航空兵场站指挥，国防工程指挥，装备保障指挥，军需勤务指挥，军事装备学</w:t>
      </w:r>
    </w:p>
    <w:p>
      <w:pPr>
        <w:rPr>
          <w:rFonts w:asciiTheme="minorEastAsia" w:hAnsi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608"/>
    <w:rsid w:val="00256C85"/>
    <w:rsid w:val="00290A3E"/>
    <w:rsid w:val="005A1D63"/>
    <w:rsid w:val="00A01608"/>
    <w:rsid w:val="00A9051A"/>
    <w:rsid w:val="00B8037A"/>
    <w:rsid w:val="00DF41E1"/>
    <w:rsid w:val="00F709E7"/>
    <w:rsid w:val="34695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3255</Words>
  <Characters>18555</Characters>
  <Lines>154</Lines>
  <Paragraphs>43</Paragraphs>
  <TotalTime>1</TotalTime>
  <ScaleCrop>false</ScaleCrop>
  <LinksUpToDate>false</LinksUpToDate>
  <CharactersWithSpaces>21767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2021-02-22T07:05:00Z</dcterms:created>
  <dc:creator>王璐珺</dc:creator>
  <cp:lastModifiedBy>楠戈</cp:lastModifiedBy>
  <dcterms:modified xsi:type="dcterms:W3CDTF">2021-08-20T07:56:57Z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498E47E65C804D0693261F5E9A7DF3E7</vt:lpwstr>
  </property>
</Properties>
</file>