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宁德市国有资产投资经营有限公司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宁德市属国有独资公司，成立于1997年，注册资本金10亿元。本部设有办公室、财务部、人力资源部、战略投资部、经营管理部、建设管理部、党群工作部、纪检监察室、审计与监事会工作部、安全生产监管部、法律事务部、宣传部等12个部室。下属全资子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司有12家，控股子公司有12家，参股公司有21家。因业务发展需要，公司本部面向社会公开招考4名工作人员。（工作地点在宁德市东侨区） 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咨询电话：0593-2961609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宁德市汇融投资集团有限公司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于2021年8月9日，注册资本5亿元，由宁德国投全额出资，作为宁德国投类金融板块的子集团，拟在将供应链金融、信息技术服务进行整合纳入，在内控管理、系统建设、业务融合创新等方面进一步提升。经营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主要包含：以自有资金从事投资活动。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内设投资经营部、风险管理部、财务管理部、党群综合部四个部门。下设宁德市汇融融租赁有限公司、宁德市汇诚商业保理有限公司、宁德市汇融征信服务有限公司三个子公司。旨在全面提升类金融板块内控管理和业务创新发展水平，更好的为宁德市经济和社会发展提供有力支撑。因业务发展需要，面向社会公开招考9名工作人员。（工作地点在宁德市东侨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咨询电话：0593-2831813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宁德市汇聚私募基金管理有限公司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是宁德市首家私募股权、创业投资基金管理人，私募基金管理人登记编码为：P1072776，公司主要从事私募股权投资基金管理、创业投资基金管理服务，创业投资，自有资金投资的资产管理服务，以自有资金从事投资活动等。目前公司主要在管基金为福建省海洋经济产业投资基金母基金——福建省海洋经济产业投资有限公司，该母基金认缴规模为40亿元，基金按照“母基金+子基金”的框架设立和运作，重点投向海洋经济发展领域，已设立福建专精一号创业投资子基金和山海一期创业投资子基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因业务发展需要，面向社会公开招考9名工作人员。（工作地点在宁德市东侨区）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咨询电话：0593-2053978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宁德市国有融资再担保有限公司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宁德市国有资产投资经营有限公司控股子公司，成立于2013年12月27日，是经福建省工业和信息化厅批准设立，由宁德市13家重点国有企业共同出资组建的国有企业，注册资本5亿元,内设业务部、风险评估部、党群人事部、综合部、财务部等5个部室。公司成立以来，在国家、省、市各级政府部门的大力支持下，始终坚持以国家产业政策为导向，以“增信、分险、引领、规范”为经营理念，严格按照现代企业治理理念进行规范化、专业化运作，是一家综合实力强、业务品种多、受银行和中小企业认可的专业担保机构。因业务发展需要，面向社会公开招考10名工作人员。（工作地点在宁德市东侨区、霞浦县、古田县等） 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咨询电话：0593-2909137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宁德市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闽东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商业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成立于1993年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由原宁德地区商业局及所属商贸企业组建设立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系宁德市国投公司下属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法人独资有限责任公司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。下属宁德市市拍拍卖有限公司、宁德市商总人力资源服务有限公司2家全资子公司。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设党群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部、财务管理部、改革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安置</w:t>
      </w:r>
      <w:r>
        <w:rPr>
          <w:rFonts w:hint="eastAsia" w:ascii="仿宋_GB2312" w:hAnsi="仿宋_GB2312" w:eastAsia="仿宋_GB2312" w:cs="仿宋_GB2312"/>
          <w:sz w:val="32"/>
          <w:szCs w:val="32"/>
        </w:rPr>
        <w:t>部、审计监察室等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四个</w:t>
      </w:r>
      <w:r>
        <w:rPr>
          <w:rFonts w:hint="eastAsia" w:ascii="仿宋_GB2312" w:hAnsi="仿宋_GB2312" w:eastAsia="仿宋_GB2312" w:cs="仿宋_GB2312"/>
          <w:sz w:val="32"/>
          <w:szCs w:val="32"/>
        </w:rPr>
        <w:t>部室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承担八家市属内贸困难企业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安置工作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以拍卖、人力资源、资产盘活为核心业务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因业务发展需要，面向社会公开招考1名工作人员。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（工作地点在宁德市蕉城区）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咨询电话：0593-2829779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宁德市福宁投资有限公司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宁德市国有资产投资经营有限公司全资子公司，成立于1988年，注册资金一亿元整，下属一家控股子公司：宁德市福宁典当有限责任公司。内设办公室、财务部、业务部、风险控制部、人力资源部、审计监察部、党群工作部7个部门。公司的主营业务为以自有资金从事投资活动；创业投资；供应链管理服务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现因工作需要，面向社会公开招考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名工作人员。（工作地点在宁德市蕉城区）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咨询电话：0593-2831527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闽东能源投资有限公司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建于1997年5月，系宁德市国有资产投资经营有限公司全资子公司，公司主要经营范围：对电力、热力、燃气及水生产和供应业的投资；殡葬服务；非证券类股权投资及与股权投资有关的咨询服务。公司内设办公室、财务部、投资发展部、经营管理部、人力资源部、党群工作部、审计监察部、安全生产监管部8个部室。现因工作需要，面向社会公开招考1名工作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（工作地点在宁德市蕉城区）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咨询电话：0593-2953035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宁德市金晟海洋投资有限公司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宁德市国有资产投资经营有限公司控股子公司，成立于2019年，注册资本1000万元，负责宁德市蕉城区环三都岛海域整治PPP项目，内设业务部、财务部、党群综合部。因业务发展需要，面向社会公开招考1名工作人员。（工作地点在宁德市蕉城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咨询电话：18049818881</w:t>
      </w:r>
    </w:p>
    <w:p>
      <w:pPr>
        <w:widowControl/>
        <w:spacing w:line="540" w:lineRule="exact"/>
        <w:ind w:firstLine="643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宁德市金诚职教园区管理有限公司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系宁德市国有资产投资经营有限公司控股子公司，成立于2019年，注册资本金5000万元。内设工程部、计划合同部、党群综合部、财务部等4个部室。公司主营园区管理服务、商业综合体管理服务及工程管理服务。目前 ，根据市委、市政府、市国投公司要求，公司作为宁德市职教园项目（省、市重点项目）的受托建设管理单位，为项目业主宁德市职业教育集团提供全过程项目建设管理服务。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咨询电话：0593-2909102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宁德市有信产权交易服务有限公司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2014年9月9日经宁德市国资委批准成立，注册资本500万元。目前由宁德市国有资产投资经营有限公司与福建省产权交易中心以8：2的占股比例持股的一家综合性产权交易服务公司。因业务发展需要，面向社会公开招考1名工作人员。（工作地点在宁德市东侨区）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咨询电话：0593-2292696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mQ2NDRmMTNjZjRmOWVkMTdmMWYzOGZkNTUwNGQifQ=="/>
  </w:docVars>
  <w:rsids>
    <w:rsidRoot w:val="00000000"/>
    <w:rsid w:val="07037DFB"/>
    <w:rsid w:val="2A657023"/>
    <w:rsid w:val="404C4D8D"/>
    <w:rsid w:val="52427D67"/>
    <w:rsid w:val="568605D4"/>
    <w:rsid w:val="63DC4CA7"/>
    <w:rsid w:val="6B3D7F7C"/>
    <w:rsid w:val="6BC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2176</Words>
  <Characters>2339</Characters>
  <Lines>0</Lines>
  <Paragraphs>0</Paragraphs>
  <TotalTime>13</TotalTime>
  <ScaleCrop>false</ScaleCrop>
  <LinksUpToDate>false</LinksUpToDate>
  <CharactersWithSpaces>2342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2022-11-04T01:26:00Z</dcterms:created>
  <dc:creator>User</dc:creator>
  <cp:lastModifiedBy>Administrator</cp:lastModifiedBy>
  <dcterms:modified xsi:type="dcterms:W3CDTF">2022-11-25T02:48:30Z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A59EFC4FAFCF456381988796C3E9BBA2</vt:lpwstr>
  </property>
</Properties>
</file>