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55" w:rsidRDefault="00813070">
      <w:pPr>
        <w:pStyle w:val="12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</w:t>
      </w:r>
      <w:r>
        <w:rPr>
          <w:rFonts w:ascii="仿宋_GB2312" w:eastAsia="仿宋_GB2312" w:hAnsi="仿宋_GB2312" w:cs="仿宋_GB2312" w:hint="eastAsia"/>
          <w:snapToGrid w:val="0"/>
          <w:sz w:val="32"/>
        </w:rPr>
        <w:t>1</w:t>
      </w:r>
    </w:p>
    <w:p w:rsidR="00655855" w:rsidRDefault="00655855">
      <w:pPr>
        <w:pStyle w:val="12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</w:p>
    <w:p w:rsidR="00655855" w:rsidRDefault="00813070" w:rsidP="00CE00A0">
      <w:pPr>
        <w:adjustRightInd w:val="0"/>
        <w:snapToGrid w:val="0"/>
        <w:spacing w:afterLines="50" w:line="52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电工类及电子信息类专业目录</w:t>
      </w:r>
    </w:p>
    <w:p w:rsidR="00655855" w:rsidRDefault="00655855" w:rsidP="00CE00A0">
      <w:pPr>
        <w:adjustRightInd w:val="0"/>
        <w:snapToGrid w:val="0"/>
        <w:spacing w:afterLines="50" w:line="520" w:lineRule="exact"/>
        <w:jc w:val="center"/>
        <w:rPr>
          <w:rFonts w:ascii="方正小标宋_GBK" w:eastAsia="方正小标宋_GBK" w:hAnsi="Times New Roman"/>
          <w:sz w:val="32"/>
          <w:szCs w:val="32"/>
        </w:rPr>
      </w:pPr>
    </w:p>
    <w:p w:rsidR="00655855" w:rsidRDefault="00813070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电工类专业目录：</w:t>
      </w:r>
      <w:r>
        <w:rPr>
          <w:rFonts w:ascii="仿宋_GB2312" w:eastAsia="仿宋_GB2312" w:hAnsi="仿宋_GB2312" w:cs="仿宋_GB2312" w:hint="eastAsia"/>
          <w:sz w:val="32"/>
          <w:szCs w:val="32"/>
        </w:rPr>
        <w:t>电机与电器、电力系统及其自动化、高电压与绝缘技术、电力电子与电力传动、电工理论与新技术、电气工程、农业电气化与自动化、可再生能源与清洁能源、电气系统检测与控制、电力工程经济与管理、电力信息技术、智能电网信息与通信工程、电气工程及其自动化、电气工程与智能控制、智能电网信息工程、农业电气化、发电厂及电力系统、供用电技术、电网监控技术、电力系统继电保护与自动化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、高压输配电线路施工运行与维护、农业电气化技术、电机与电器技术、电气自动化技术、</w:t>
      </w:r>
      <w:r>
        <w:rPr>
          <w:rFonts w:ascii="仿宋_GB2312" w:eastAsia="仿宋_GB2312" w:hAnsi="仿宋_GB2312" w:cs="仿宋_GB2312" w:hint="eastAsia"/>
          <w:sz w:val="32"/>
          <w:szCs w:val="32"/>
        </w:rPr>
        <w:t>电气工程技术、</w:t>
      </w:r>
      <w:r>
        <w:rPr>
          <w:rFonts w:ascii="仿宋_GB2312" w:eastAsia="仿宋_GB2312" w:hAnsi="仿宋_GB2312" w:cs="仿宋_GB2312" w:hint="eastAsia"/>
          <w:sz w:val="32"/>
          <w:szCs w:val="32"/>
        </w:rPr>
        <w:t>电力系统自动化技术、防雷技术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高电压技术）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55855" w:rsidRDefault="00655855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55855" w:rsidRDefault="00813070" w:rsidP="00824D1E">
      <w:pPr>
        <w:adjustRightInd w:val="0"/>
        <w:snapToGrid w:val="0"/>
        <w:spacing w:line="520" w:lineRule="exact"/>
        <w:jc w:val="left"/>
        <w:rPr>
          <w:rFonts w:ascii="方正仿宋_GBK" w:eastAsia="方正仿宋_GBK" w:hAnsi="宋体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电子信息类专业目录：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机系统结构、计算机软件与理论、通信与信息系统、信号与信息处理、软件工程、计算机科学与技术、信息与通信工程、计算机应用技术、电子与通信工程、计算机技术、信息安全、通信工程、信息工程、网络工程、电子与计算机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、电子信息工程、人工智能、物联网工程、网络空间安全、数据科学与大数据技术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655855" w:rsidSect="00655855">
      <w:footerReference w:type="default" r:id="rId8"/>
      <w:pgSz w:w="11906" w:h="16838"/>
      <w:pgMar w:top="1701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070" w:rsidRDefault="00813070" w:rsidP="00655855">
      <w:r>
        <w:separator/>
      </w:r>
    </w:p>
  </w:endnote>
  <w:endnote w:type="continuationSeparator" w:id="1">
    <w:p w:rsidR="00813070" w:rsidRDefault="00813070" w:rsidP="00655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855" w:rsidRDefault="00655855">
    <w:pPr>
      <w:pStyle w:val="11"/>
      <w:jc w:val="center"/>
    </w:pPr>
    <w:r w:rsidRPr="00655855">
      <w:fldChar w:fldCharType="begin"/>
    </w:r>
    <w:r w:rsidR="00813070">
      <w:instrText xml:space="preserve"> PAGE   \* MERGEFORMAT </w:instrText>
    </w:r>
    <w:r w:rsidRPr="00655855">
      <w:fldChar w:fldCharType="separate"/>
    </w:r>
    <w:r w:rsidR="00824D1E" w:rsidRPr="00824D1E">
      <w:rPr>
        <w:noProof/>
        <w:lang w:val="zh-CN"/>
      </w:rPr>
      <w:t>1</w:t>
    </w:r>
    <w:r>
      <w:rPr>
        <w:lang w:val="zh-CN"/>
      </w:rPr>
      <w:fldChar w:fldCharType="end"/>
    </w:r>
  </w:p>
  <w:p w:rsidR="00655855" w:rsidRDefault="00655855">
    <w:pPr>
      <w:pStyle w:val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070" w:rsidRDefault="00813070" w:rsidP="00655855">
      <w:r>
        <w:separator/>
      </w:r>
    </w:p>
  </w:footnote>
  <w:footnote w:type="continuationSeparator" w:id="1">
    <w:p w:rsidR="00813070" w:rsidRDefault="00813070" w:rsidP="00655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B2ED9B"/>
    <w:multiLevelType w:val="singleLevel"/>
    <w:tmpl w:val="93B2ED9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F034AF"/>
    <w:rsid w:val="002977E9"/>
    <w:rsid w:val="002C04C5"/>
    <w:rsid w:val="00360E6B"/>
    <w:rsid w:val="004D7540"/>
    <w:rsid w:val="005F6737"/>
    <w:rsid w:val="00602830"/>
    <w:rsid w:val="00655855"/>
    <w:rsid w:val="006A0BA9"/>
    <w:rsid w:val="00813070"/>
    <w:rsid w:val="00824D1E"/>
    <w:rsid w:val="00826492"/>
    <w:rsid w:val="00BF0994"/>
    <w:rsid w:val="00CA5955"/>
    <w:rsid w:val="00CE00A0"/>
    <w:rsid w:val="00CF123B"/>
    <w:rsid w:val="00D023BE"/>
    <w:rsid w:val="00F034AF"/>
    <w:rsid w:val="02EE6027"/>
    <w:rsid w:val="03F71230"/>
    <w:rsid w:val="04AC0E88"/>
    <w:rsid w:val="04B60983"/>
    <w:rsid w:val="05396C95"/>
    <w:rsid w:val="07052E18"/>
    <w:rsid w:val="073637E6"/>
    <w:rsid w:val="08995C21"/>
    <w:rsid w:val="09C127FF"/>
    <w:rsid w:val="0B357EFA"/>
    <w:rsid w:val="0BF50DF1"/>
    <w:rsid w:val="0C9C58C3"/>
    <w:rsid w:val="0DE871BF"/>
    <w:rsid w:val="0DEE2A3C"/>
    <w:rsid w:val="0E1258D9"/>
    <w:rsid w:val="0E6805A3"/>
    <w:rsid w:val="0EB8239E"/>
    <w:rsid w:val="0FA26AB8"/>
    <w:rsid w:val="0FBC303E"/>
    <w:rsid w:val="108635AD"/>
    <w:rsid w:val="110E2423"/>
    <w:rsid w:val="12856150"/>
    <w:rsid w:val="12A10AD3"/>
    <w:rsid w:val="13BC70F6"/>
    <w:rsid w:val="1406332D"/>
    <w:rsid w:val="146A331F"/>
    <w:rsid w:val="14F93305"/>
    <w:rsid w:val="159C35DF"/>
    <w:rsid w:val="16DA6215"/>
    <w:rsid w:val="188E64D7"/>
    <w:rsid w:val="194A5E80"/>
    <w:rsid w:val="1B04427A"/>
    <w:rsid w:val="1C3E6AB8"/>
    <w:rsid w:val="1C547988"/>
    <w:rsid w:val="1DFA5FB3"/>
    <w:rsid w:val="1E6E7E96"/>
    <w:rsid w:val="1EB7672D"/>
    <w:rsid w:val="1EBE4078"/>
    <w:rsid w:val="1ED31502"/>
    <w:rsid w:val="1EE83E0B"/>
    <w:rsid w:val="1EF8241C"/>
    <w:rsid w:val="1FC55067"/>
    <w:rsid w:val="21E32CAD"/>
    <w:rsid w:val="244E1A68"/>
    <w:rsid w:val="244E41A7"/>
    <w:rsid w:val="24B60D2D"/>
    <w:rsid w:val="27FF16D6"/>
    <w:rsid w:val="291A710E"/>
    <w:rsid w:val="295B7FB6"/>
    <w:rsid w:val="29E010CA"/>
    <w:rsid w:val="2AC4066F"/>
    <w:rsid w:val="2AF35561"/>
    <w:rsid w:val="2B225BEB"/>
    <w:rsid w:val="2BCB6B24"/>
    <w:rsid w:val="2BF72FCA"/>
    <w:rsid w:val="2C5717E8"/>
    <w:rsid w:val="302A3B7A"/>
    <w:rsid w:val="315D0962"/>
    <w:rsid w:val="318212F3"/>
    <w:rsid w:val="31984459"/>
    <w:rsid w:val="35F56C43"/>
    <w:rsid w:val="37F6443E"/>
    <w:rsid w:val="3A0F2CBA"/>
    <w:rsid w:val="3B840BEB"/>
    <w:rsid w:val="3BB3285B"/>
    <w:rsid w:val="3BE26765"/>
    <w:rsid w:val="3CB066D2"/>
    <w:rsid w:val="3CC51F9B"/>
    <w:rsid w:val="3E2F0A03"/>
    <w:rsid w:val="41111E8C"/>
    <w:rsid w:val="411610C1"/>
    <w:rsid w:val="415F7ED7"/>
    <w:rsid w:val="41985785"/>
    <w:rsid w:val="419F2A0B"/>
    <w:rsid w:val="42225044"/>
    <w:rsid w:val="4311477C"/>
    <w:rsid w:val="433C1902"/>
    <w:rsid w:val="45581EA2"/>
    <w:rsid w:val="458F16B5"/>
    <w:rsid w:val="476433F2"/>
    <w:rsid w:val="49C17363"/>
    <w:rsid w:val="49CD36A3"/>
    <w:rsid w:val="4B222DB7"/>
    <w:rsid w:val="4B3807BD"/>
    <w:rsid w:val="4B6F41CD"/>
    <w:rsid w:val="4B8E1147"/>
    <w:rsid w:val="4C1567C0"/>
    <w:rsid w:val="4C996BFC"/>
    <w:rsid w:val="4FA54FFF"/>
    <w:rsid w:val="5090404F"/>
    <w:rsid w:val="50F61444"/>
    <w:rsid w:val="50F74E79"/>
    <w:rsid w:val="51256AE8"/>
    <w:rsid w:val="52134DE2"/>
    <w:rsid w:val="52322A53"/>
    <w:rsid w:val="532A44EE"/>
    <w:rsid w:val="53427F24"/>
    <w:rsid w:val="53993D3D"/>
    <w:rsid w:val="53EE1C2B"/>
    <w:rsid w:val="55BC53D7"/>
    <w:rsid w:val="560B0410"/>
    <w:rsid w:val="56E73EDB"/>
    <w:rsid w:val="58FA4367"/>
    <w:rsid w:val="5BEC78F0"/>
    <w:rsid w:val="5C1A2723"/>
    <w:rsid w:val="5C4013E9"/>
    <w:rsid w:val="5E42196D"/>
    <w:rsid w:val="5F8C05B7"/>
    <w:rsid w:val="60241F66"/>
    <w:rsid w:val="609263BE"/>
    <w:rsid w:val="60954392"/>
    <w:rsid w:val="60E61530"/>
    <w:rsid w:val="60EE4FC3"/>
    <w:rsid w:val="613A076D"/>
    <w:rsid w:val="61653676"/>
    <w:rsid w:val="621E6D9F"/>
    <w:rsid w:val="63626E28"/>
    <w:rsid w:val="6379587D"/>
    <w:rsid w:val="662C4B6B"/>
    <w:rsid w:val="674F6A62"/>
    <w:rsid w:val="680E374D"/>
    <w:rsid w:val="6AFF7987"/>
    <w:rsid w:val="6BBB02A6"/>
    <w:rsid w:val="6D3A5230"/>
    <w:rsid w:val="6D9F2955"/>
    <w:rsid w:val="6E081AD5"/>
    <w:rsid w:val="6F85151A"/>
    <w:rsid w:val="700F4375"/>
    <w:rsid w:val="70D02378"/>
    <w:rsid w:val="71005A25"/>
    <w:rsid w:val="713A73DE"/>
    <w:rsid w:val="718253DD"/>
    <w:rsid w:val="720B1A4D"/>
    <w:rsid w:val="74F81B65"/>
    <w:rsid w:val="76D64DBB"/>
    <w:rsid w:val="7B3B38F6"/>
    <w:rsid w:val="7C1F0E78"/>
    <w:rsid w:val="7D8459BA"/>
    <w:rsid w:val="7DD9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55855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5585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655855"/>
    <w:pPr>
      <w:ind w:firstLineChars="200" w:firstLine="420"/>
    </w:pPr>
  </w:style>
  <w:style w:type="paragraph" w:styleId="a4">
    <w:name w:val="Document Map"/>
    <w:basedOn w:val="a"/>
    <w:link w:val="Char1"/>
    <w:uiPriority w:val="99"/>
    <w:semiHidden/>
    <w:unhideWhenUsed/>
    <w:qFormat/>
    <w:rsid w:val="00655855"/>
    <w:rPr>
      <w:rFonts w:ascii="宋体"/>
      <w:sz w:val="18"/>
      <w:szCs w:val="18"/>
    </w:rPr>
  </w:style>
  <w:style w:type="paragraph" w:styleId="a5">
    <w:name w:val="Balloon Text"/>
    <w:basedOn w:val="a"/>
    <w:link w:val="Char10"/>
    <w:uiPriority w:val="99"/>
    <w:semiHidden/>
    <w:unhideWhenUsed/>
    <w:qFormat/>
    <w:rsid w:val="00655855"/>
    <w:rPr>
      <w:sz w:val="18"/>
      <w:szCs w:val="18"/>
    </w:rPr>
  </w:style>
  <w:style w:type="paragraph" w:styleId="a6">
    <w:name w:val="footer"/>
    <w:basedOn w:val="a"/>
    <w:link w:val="Char11"/>
    <w:uiPriority w:val="99"/>
    <w:semiHidden/>
    <w:unhideWhenUsed/>
    <w:qFormat/>
    <w:rsid w:val="00655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2"/>
    <w:uiPriority w:val="99"/>
    <w:semiHidden/>
    <w:unhideWhenUsed/>
    <w:qFormat/>
    <w:rsid w:val="00655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sid w:val="00655855"/>
    <w:rPr>
      <w:color w:val="0000FF"/>
      <w:u w:val="single"/>
    </w:rPr>
  </w:style>
  <w:style w:type="paragraph" w:customStyle="1" w:styleId="10">
    <w:name w:val="文档结构图1"/>
    <w:basedOn w:val="a"/>
    <w:link w:val="Char"/>
    <w:qFormat/>
    <w:rsid w:val="00655855"/>
    <w:rPr>
      <w:rFonts w:ascii="宋体"/>
      <w:sz w:val="18"/>
      <w:szCs w:val="18"/>
    </w:rPr>
  </w:style>
  <w:style w:type="paragraph" w:customStyle="1" w:styleId="11">
    <w:name w:val="页脚1"/>
    <w:basedOn w:val="a"/>
    <w:link w:val="Char0"/>
    <w:qFormat/>
    <w:rsid w:val="00655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a"/>
    <w:link w:val="Char2"/>
    <w:qFormat/>
    <w:rsid w:val="00655855"/>
    <w:pPr>
      <w:ind w:firstLineChars="200" w:firstLine="560"/>
    </w:pPr>
    <w:rPr>
      <w:rFonts w:eastAsia="楷体_GB2312"/>
      <w:sz w:val="28"/>
    </w:rPr>
  </w:style>
  <w:style w:type="paragraph" w:customStyle="1" w:styleId="13">
    <w:name w:val="页眉1"/>
    <w:basedOn w:val="a"/>
    <w:link w:val="Char3"/>
    <w:qFormat/>
    <w:rsid w:val="00655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a"/>
    <w:link w:val="Char4"/>
    <w:qFormat/>
    <w:rsid w:val="00655855"/>
    <w:rPr>
      <w:sz w:val="18"/>
      <w:szCs w:val="18"/>
    </w:rPr>
  </w:style>
  <w:style w:type="paragraph" w:customStyle="1" w:styleId="p0">
    <w:name w:val="p0"/>
    <w:basedOn w:val="a"/>
    <w:qFormat/>
    <w:rsid w:val="00655855"/>
    <w:pPr>
      <w:widowControl/>
    </w:pPr>
    <w:rPr>
      <w:rFonts w:cs="宋体"/>
      <w:kern w:val="0"/>
      <w:szCs w:val="21"/>
    </w:rPr>
  </w:style>
  <w:style w:type="paragraph" w:customStyle="1" w:styleId="p15">
    <w:name w:val="p15"/>
    <w:basedOn w:val="a"/>
    <w:qFormat/>
    <w:rsid w:val="006558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列出段落1"/>
    <w:basedOn w:val="a"/>
    <w:qFormat/>
    <w:rsid w:val="00655855"/>
    <w:pPr>
      <w:ind w:firstLineChars="200" w:firstLine="420"/>
    </w:pPr>
  </w:style>
  <w:style w:type="character" w:customStyle="1" w:styleId="1Char">
    <w:name w:val="标题 1 Char"/>
    <w:basedOn w:val="a1"/>
    <w:link w:val="1"/>
    <w:qFormat/>
    <w:rsid w:val="00655855"/>
    <w:rPr>
      <w:b/>
      <w:bCs/>
      <w:kern w:val="44"/>
      <w:sz w:val="44"/>
      <w:szCs w:val="44"/>
    </w:rPr>
  </w:style>
  <w:style w:type="character" w:customStyle="1" w:styleId="Char">
    <w:name w:val="文档结构图 Char"/>
    <w:basedOn w:val="a1"/>
    <w:link w:val="10"/>
    <w:qFormat/>
    <w:rsid w:val="00655855"/>
    <w:rPr>
      <w:rFonts w:ascii="宋体"/>
      <w:kern w:val="2"/>
      <w:sz w:val="18"/>
      <w:szCs w:val="18"/>
    </w:rPr>
  </w:style>
  <w:style w:type="character" w:customStyle="1" w:styleId="Char0">
    <w:name w:val="页脚 Char"/>
    <w:link w:val="11"/>
    <w:qFormat/>
    <w:rsid w:val="00655855"/>
    <w:rPr>
      <w:kern w:val="2"/>
      <w:sz w:val="18"/>
      <w:szCs w:val="18"/>
    </w:rPr>
  </w:style>
  <w:style w:type="character" w:customStyle="1" w:styleId="Char2">
    <w:name w:val="正文文本缩进 Char"/>
    <w:link w:val="12"/>
    <w:qFormat/>
    <w:rsid w:val="00655855"/>
    <w:rPr>
      <w:rFonts w:eastAsia="楷体_GB2312"/>
      <w:sz w:val="28"/>
    </w:rPr>
  </w:style>
  <w:style w:type="character" w:customStyle="1" w:styleId="Char3">
    <w:name w:val="页眉 Char"/>
    <w:link w:val="13"/>
    <w:qFormat/>
    <w:rsid w:val="00655855"/>
    <w:rPr>
      <w:kern w:val="2"/>
      <w:sz w:val="18"/>
      <w:szCs w:val="18"/>
    </w:rPr>
  </w:style>
  <w:style w:type="character" w:customStyle="1" w:styleId="Char13">
    <w:name w:val="正文文本缩进 Char1"/>
    <w:qFormat/>
    <w:rsid w:val="00655855"/>
    <w:rPr>
      <w:kern w:val="2"/>
      <w:sz w:val="21"/>
      <w:szCs w:val="22"/>
    </w:rPr>
  </w:style>
  <w:style w:type="character" w:customStyle="1" w:styleId="Char4">
    <w:name w:val="批注框文本 Char"/>
    <w:link w:val="14"/>
    <w:qFormat/>
    <w:rsid w:val="00655855"/>
    <w:rPr>
      <w:kern w:val="2"/>
      <w:sz w:val="18"/>
      <w:szCs w:val="18"/>
    </w:rPr>
  </w:style>
  <w:style w:type="character" w:customStyle="1" w:styleId="Char12">
    <w:name w:val="页眉 Char1"/>
    <w:basedOn w:val="a1"/>
    <w:link w:val="a7"/>
    <w:uiPriority w:val="99"/>
    <w:semiHidden/>
    <w:qFormat/>
    <w:rsid w:val="00655855"/>
    <w:rPr>
      <w:rFonts w:ascii="Calibri" w:hAnsi="Calibri"/>
      <w:kern w:val="2"/>
      <w:sz w:val="18"/>
      <w:szCs w:val="18"/>
    </w:rPr>
  </w:style>
  <w:style w:type="character" w:customStyle="1" w:styleId="Char11">
    <w:name w:val="页脚 Char1"/>
    <w:basedOn w:val="a1"/>
    <w:link w:val="a6"/>
    <w:uiPriority w:val="99"/>
    <w:semiHidden/>
    <w:qFormat/>
    <w:rsid w:val="00655855"/>
    <w:rPr>
      <w:rFonts w:ascii="Calibri" w:hAnsi="Calibri"/>
      <w:kern w:val="2"/>
      <w:sz w:val="18"/>
      <w:szCs w:val="18"/>
    </w:rPr>
  </w:style>
  <w:style w:type="character" w:customStyle="1" w:styleId="Char1">
    <w:name w:val="文档结构图 Char1"/>
    <w:basedOn w:val="a1"/>
    <w:link w:val="a4"/>
    <w:uiPriority w:val="99"/>
    <w:semiHidden/>
    <w:qFormat/>
    <w:rsid w:val="00655855"/>
    <w:rPr>
      <w:rFonts w:ascii="宋体" w:hAnsi="Calibri"/>
      <w:kern w:val="2"/>
      <w:sz w:val="18"/>
      <w:szCs w:val="18"/>
    </w:rPr>
  </w:style>
  <w:style w:type="character" w:customStyle="1" w:styleId="Char10">
    <w:name w:val="批注框文本 Char1"/>
    <w:basedOn w:val="a1"/>
    <w:link w:val="a5"/>
    <w:uiPriority w:val="99"/>
    <w:semiHidden/>
    <w:qFormat/>
    <w:rsid w:val="00655855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福州市供电服务有限公司招聘公告</dc:title>
  <dc:creator>微软用户</dc:creator>
  <cp:lastModifiedBy>AutoBVT</cp:lastModifiedBy>
  <cp:revision>3</cp:revision>
  <cp:lastPrinted>2025-04-11T05:30:00Z</cp:lastPrinted>
  <dcterms:created xsi:type="dcterms:W3CDTF">2025-04-15T10:24:00Z</dcterms:created>
  <dcterms:modified xsi:type="dcterms:W3CDTF">2025-04-15T10:27:00Z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AD5732233D0643D7B46C5C165B11B520</vt:lpwstr>
  </property>
</Properties>
</file>