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黑体" w:hAnsi="黑体" w:eastAsia="黑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个人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诚信报考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建宁县城市建设发展集团有限公司</w:t>
      </w:r>
      <w:r>
        <w:rPr>
          <w:rFonts w:ascii="仿宋" w:hAnsi="仿宋" w:eastAsia="仿宋"/>
          <w:sz w:val="32"/>
          <w:szCs w:val="32"/>
        </w:rPr>
        <w:t>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ascii="仿宋" w:hAnsi="仿宋" w:eastAsia="仿宋"/>
          <w:sz w:val="32"/>
          <w:szCs w:val="32"/>
        </w:rPr>
        <w:t>______,</w:t>
      </w:r>
      <w:r>
        <w:rPr>
          <w:rFonts w:hint="eastAsia" w:ascii="仿宋" w:hAnsi="仿宋" w:eastAsia="仿宋"/>
          <w:sz w:val="32"/>
          <w:szCs w:val="32"/>
        </w:rPr>
        <w:t>身份证号码</w:t>
      </w:r>
      <w:r>
        <w:rPr>
          <w:rFonts w:ascii="仿宋" w:hAnsi="仿宋" w:eastAsia="仿宋"/>
          <w:sz w:val="32"/>
          <w:szCs w:val="32"/>
        </w:rPr>
        <w:t>________________,</w:t>
      </w:r>
      <w:r>
        <w:rPr>
          <w:rFonts w:hint="eastAsia" w:ascii="仿宋" w:hAnsi="仿宋" w:eastAsia="仿宋"/>
          <w:sz w:val="32"/>
          <w:szCs w:val="32"/>
        </w:rPr>
        <w:t>准考证号码</w:t>
      </w:r>
      <w:r>
        <w:rPr>
          <w:rFonts w:ascii="仿宋" w:hAnsi="仿宋" w:eastAsia="仿宋"/>
          <w:sz w:val="32"/>
          <w:szCs w:val="32"/>
        </w:rPr>
        <w:t>_____________</w:t>
      </w:r>
      <w:r>
        <w:rPr>
          <w:rFonts w:hint="eastAsia" w:ascii="仿宋" w:hAnsi="仿宋" w:eastAsia="仿宋"/>
          <w:sz w:val="32"/>
          <w:szCs w:val="32"/>
        </w:rPr>
        <w:t>，参加</w:t>
      </w:r>
      <w:r>
        <w:rPr>
          <w:rFonts w:hint="eastAsia" w:ascii="仿宋" w:hAnsi="仿宋" w:eastAsia="仿宋"/>
          <w:sz w:val="32"/>
          <w:szCs w:val="32"/>
          <w:lang w:eastAsia="zh-CN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建宁县城市建设发展集团有限公司</w:t>
      </w:r>
      <w:r>
        <w:rPr>
          <w:rFonts w:hint="eastAsia" w:ascii="仿宋" w:hAnsi="仿宋" w:eastAsia="仿宋"/>
          <w:sz w:val="32"/>
          <w:szCs w:val="32"/>
          <w:lang w:eastAsia="zh-CN"/>
        </w:rPr>
        <w:t>公开招聘工作人员考试</w:t>
      </w:r>
      <w:r>
        <w:rPr>
          <w:rFonts w:hint="eastAsia" w:ascii="仿宋" w:hAnsi="仿宋" w:eastAsia="仿宋"/>
          <w:sz w:val="32"/>
          <w:szCs w:val="32"/>
        </w:rPr>
        <w:t>，报考</w:t>
      </w:r>
      <w:r>
        <w:rPr>
          <w:rFonts w:ascii="仿宋" w:hAnsi="仿宋" w:eastAsia="仿宋"/>
          <w:sz w:val="32"/>
          <w:szCs w:val="32"/>
        </w:rPr>
        <w:t>_______________________(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报考单位及岗位代码</w:t>
      </w:r>
      <w:r>
        <w:rPr>
          <w:rFonts w:ascii="仿宋" w:hAnsi="仿宋" w:eastAsia="仿宋"/>
          <w:sz w:val="32"/>
          <w:szCs w:val="32"/>
        </w:rPr>
        <w:t>)</w:t>
      </w:r>
      <w:r>
        <w:rPr>
          <w:rFonts w:hint="eastAsia" w:ascii="仿宋" w:hAnsi="仿宋" w:eastAsia="仿宋"/>
          <w:sz w:val="32"/>
          <w:szCs w:val="32"/>
        </w:rPr>
        <w:t>。经慎重考虑并郑重承诺：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本人不属于本次</w:t>
      </w:r>
      <w:r>
        <w:rPr>
          <w:rFonts w:hint="eastAsia" w:ascii="仿宋" w:hAnsi="仿宋" w:eastAsia="仿宋"/>
          <w:sz w:val="32"/>
          <w:szCs w:val="32"/>
          <w:lang w:eastAsia="zh-CN"/>
        </w:rPr>
        <w:t>《招聘通告》所列的</w:t>
      </w:r>
      <w:r>
        <w:rPr>
          <w:rFonts w:hint="eastAsia" w:ascii="仿宋" w:hAnsi="仿宋" w:eastAsia="仿宋"/>
          <w:sz w:val="32"/>
          <w:szCs w:val="32"/>
        </w:rPr>
        <w:t>不得</w:t>
      </w:r>
      <w:r>
        <w:rPr>
          <w:rFonts w:hint="eastAsia" w:ascii="仿宋" w:hAnsi="仿宋" w:eastAsia="仿宋"/>
          <w:sz w:val="32"/>
          <w:szCs w:val="32"/>
          <w:lang w:eastAsia="zh-CN"/>
        </w:rPr>
        <w:t>报</w:t>
      </w:r>
      <w:r>
        <w:rPr>
          <w:rFonts w:hint="eastAsia" w:ascii="仿宋" w:hAnsi="仿宋" w:eastAsia="仿宋"/>
          <w:sz w:val="32"/>
          <w:szCs w:val="32"/>
        </w:rPr>
        <w:t>考对象；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319" w:leftChars="152" w:firstLine="321" w:firstLineChars="100"/>
        <w:textAlignment w:val="auto"/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/>
          <w:sz w:val="32"/>
          <w:szCs w:val="32"/>
        </w:rPr>
        <w:t>本人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>是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否 </w:t>
      </w:r>
      <w:r>
        <w:rPr>
          <w:rFonts w:hint="eastAsia" w:ascii="仿宋" w:hAnsi="仿宋" w:eastAsia="仿宋"/>
          <w:sz w:val="32"/>
          <w:szCs w:val="32"/>
          <w:lang w:eastAsia="zh-CN"/>
        </w:rPr>
        <w:t>属于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机关或国有企事业单位在职在编人员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；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leftChars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/>
          <w:sz w:val="32"/>
          <w:szCs w:val="32"/>
          <w:u w:val="single"/>
        </w:rPr>
        <w:sym w:font="Wingdings 2" w:char="00A3"/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本人提供的相关书面证明材料均真实</w:t>
      </w:r>
      <w:r>
        <w:rPr>
          <w:rFonts w:hint="eastAsia" w:ascii="仿宋" w:hAnsi="仿宋" w:eastAsia="仿宋"/>
          <w:sz w:val="32"/>
          <w:szCs w:val="32"/>
          <w:lang w:eastAsia="zh-CN"/>
        </w:rPr>
        <w:t>合法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以上资格审查贯穿招聘全过程，若有违反，自愿取消报考或聘用资格并按规定承担相应责任。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left="0"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其他需说明的事项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:___________________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。（可填写无）</w:t>
      </w: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400" w:lineRule="exact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640" w:firstLine="5280" w:firstLineChars="165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right="160"/>
        <w:jc w:val="righ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年  月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8E0852"/>
    <w:rsid w:val="6A8E0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2023-04-03T11:10:00Z</dcterms:created>
  <dc:creator>Administrator</dc:creator>
  <cp:lastModifiedBy>Administrator</cp:lastModifiedBy>
  <dcterms:modified xsi:type="dcterms:W3CDTF">2023-04-03T11:11:14Z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2052-11.8.6.8697</vt:lpwstr>
  </property>
</Properties>
</file>