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/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</w:rPr>
        <w:t>放弃面试资格声明书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福建省尤溪城市建设投资集团有限公司: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本人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,身份证号码________________,准考证号码_____________，岗位代码：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。参加202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年福建省尤溪城市建设投资集团有限公司公开招聘工作人员考试，因本人原因，决定放弃此次面试资格。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特此声明。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645" w:firstLine="4800"/>
        <w:jc w:val="lef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声明人签字：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65"/>
        <w:jc w:val="right"/>
        <w:rPr>
          <w:color w:va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4OGI2N2Q2YzM3MjI2N2M4YTA0NDVlMzQ0ZDcifQ=="/>
  </w:docVars>
  <w:rsids>
    <w:rsidRoot w:val="5E48740F"/>
    <w:rsid w:val="1E176103"/>
    <w:rsid w:val="214D3329"/>
    <w:rsid w:val="407930A6"/>
    <w:rsid w:val="5E48740F"/>
    <w:rsid w:val="65DD5801"/>
    <w:rsid w:val="7DF7B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139</Characters>
  <Lines>0</Lines>
  <Paragraphs>0</Paragraphs>
  <TotalTime>0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2021-10-28T09:13:00Z</dcterms:created>
  <dc:creator>Administrator</dc:creator>
  <cp:lastModifiedBy>陈华林</cp:lastModifiedBy>
  <dcterms:modified xsi:type="dcterms:W3CDTF">2023-04-10T08:51:31Z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70639C8A30164B0ABE3854AC512E5F9D_13</vt:lpwstr>
  </property>
</Properties>
</file>