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E7" w:rsidRPr="00A15A3C" w:rsidRDefault="00FF68E7" w:rsidP="00FF68E7">
      <w:pPr>
        <w:jc w:val="left"/>
        <w:rPr>
          <w:rFonts w:ascii="黑体" w:eastAsia="黑体"/>
        </w:rPr>
      </w:pPr>
      <w:r w:rsidRPr="00A15A3C">
        <w:rPr>
          <w:rFonts w:ascii="黑体" w:eastAsia="黑体" w:hAnsi="黑体" w:hint="eastAsia"/>
        </w:rPr>
        <w:t>附件5</w:t>
      </w:r>
    </w:p>
    <w:p w:rsidR="00FF68E7" w:rsidRPr="00A15A3C" w:rsidRDefault="00FF68E7" w:rsidP="00FF68E7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15A3C">
        <w:rPr>
          <w:rFonts w:ascii="方正小标宋简体" w:eastAsia="方正小标宋简体" w:hAnsi="宋体" w:hint="eastAsia"/>
          <w:sz w:val="44"/>
          <w:szCs w:val="44"/>
        </w:rPr>
        <w:t>三明市就业见习考核鉴定表</w:t>
      </w:r>
    </w:p>
    <w:p w:rsidR="00FF68E7" w:rsidRPr="00A15A3C" w:rsidRDefault="00FF68E7" w:rsidP="00FF68E7">
      <w:pPr>
        <w:spacing w:line="5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4"/>
        <w:gridCol w:w="2189"/>
        <w:gridCol w:w="1777"/>
        <w:gridCol w:w="2715"/>
      </w:tblGrid>
      <w:tr w:rsidR="00FF68E7" w:rsidRPr="00A15A3C" w:rsidTr="00875B12">
        <w:trPr>
          <w:trHeight w:hRule="exact" w:val="658"/>
          <w:jc w:val="center"/>
        </w:trPr>
        <w:tc>
          <w:tcPr>
            <w:tcW w:w="1614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姓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2189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性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别</w:t>
            </w:r>
          </w:p>
        </w:tc>
        <w:tc>
          <w:tcPr>
            <w:tcW w:w="2715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F68E7" w:rsidRPr="00A15A3C" w:rsidTr="00875B12">
        <w:trPr>
          <w:trHeight w:hRule="exact" w:val="586"/>
          <w:jc w:val="center"/>
        </w:trPr>
        <w:tc>
          <w:tcPr>
            <w:tcW w:w="1614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学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历</w:t>
            </w:r>
          </w:p>
        </w:tc>
        <w:tc>
          <w:tcPr>
            <w:tcW w:w="2189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15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F68E7" w:rsidRPr="00A15A3C" w:rsidTr="00875B12">
        <w:trPr>
          <w:trHeight w:hRule="exact" w:val="553"/>
          <w:jc w:val="center"/>
        </w:trPr>
        <w:tc>
          <w:tcPr>
            <w:tcW w:w="1614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189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专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业</w:t>
            </w:r>
          </w:p>
        </w:tc>
        <w:tc>
          <w:tcPr>
            <w:tcW w:w="2715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F68E7" w:rsidRPr="00A15A3C" w:rsidTr="00875B12">
        <w:trPr>
          <w:trHeight w:hRule="exact" w:val="575"/>
          <w:jc w:val="center"/>
        </w:trPr>
        <w:tc>
          <w:tcPr>
            <w:tcW w:w="1614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189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715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F68E7" w:rsidRPr="00A15A3C" w:rsidTr="00875B12">
        <w:trPr>
          <w:trHeight w:hRule="exact" w:val="569"/>
          <w:jc w:val="center"/>
        </w:trPr>
        <w:tc>
          <w:tcPr>
            <w:tcW w:w="1614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见习单位</w:t>
            </w:r>
          </w:p>
        </w:tc>
        <w:tc>
          <w:tcPr>
            <w:tcW w:w="2189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见习岗位</w:t>
            </w:r>
          </w:p>
        </w:tc>
        <w:tc>
          <w:tcPr>
            <w:tcW w:w="2715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F68E7" w:rsidRPr="00A15A3C" w:rsidTr="00875B12">
        <w:trPr>
          <w:trHeight w:hRule="exact" w:val="1411"/>
          <w:jc w:val="center"/>
        </w:trPr>
        <w:tc>
          <w:tcPr>
            <w:tcW w:w="1614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见习起止</w:t>
            </w: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时间</w:t>
            </w:r>
          </w:p>
        </w:tc>
        <w:tc>
          <w:tcPr>
            <w:tcW w:w="2189" w:type="dxa"/>
            <w:vAlign w:val="center"/>
          </w:tcPr>
          <w:p w:rsidR="00FF68E7" w:rsidRPr="00A15A3C" w:rsidRDefault="00FF68E7" w:rsidP="00875B12">
            <w:pPr>
              <w:snapToGrid w:val="0"/>
              <w:spacing w:line="440" w:lineRule="exact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自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年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月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日</w:t>
            </w: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至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年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月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日</w:t>
            </w:r>
          </w:p>
        </w:tc>
        <w:tc>
          <w:tcPr>
            <w:tcW w:w="1777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见习指导</w:t>
            </w: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老师</w:t>
            </w:r>
          </w:p>
        </w:tc>
        <w:tc>
          <w:tcPr>
            <w:tcW w:w="2715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F68E7" w:rsidRPr="00A15A3C" w:rsidTr="00875B12">
        <w:trPr>
          <w:trHeight w:val="3106"/>
          <w:jc w:val="center"/>
        </w:trPr>
        <w:tc>
          <w:tcPr>
            <w:tcW w:w="1614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个人见习工作总结</w:t>
            </w:r>
          </w:p>
        </w:tc>
        <w:tc>
          <w:tcPr>
            <w:tcW w:w="6681" w:type="dxa"/>
            <w:gridSpan w:val="3"/>
            <w:vAlign w:val="center"/>
          </w:tcPr>
          <w:p w:rsidR="00FF68E7" w:rsidRPr="00A15A3C" w:rsidRDefault="00FF68E7" w:rsidP="00875B12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可另附纸。</w:t>
            </w: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F68E7" w:rsidRPr="00A15A3C" w:rsidTr="00875B12">
        <w:trPr>
          <w:trHeight w:val="2109"/>
          <w:jc w:val="center"/>
        </w:trPr>
        <w:tc>
          <w:tcPr>
            <w:tcW w:w="1614" w:type="dxa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见习单位考核意见</w:t>
            </w:r>
          </w:p>
        </w:tc>
        <w:tc>
          <w:tcPr>
            <w:tcW w:w="6681" w:type="dxa"/>
            <w:gridSpan w:val="3"/>
            <w:vAlign w:val="center"/>
          </w:tcPr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FF68E7" w:rsidRPr="00A15A3C" w:rsidRDefault="00FF68E7" w:rsidP="00875B12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FF68E7" w:rsidRPr="00A15A3C" w:rsidRDefault="00FF68E7" w:rsidP="00FF68E7">
      <w:pPr>
        <w:spacing w:line="440" w:lineRule="exact"/>
        <w:ind w:left="280" w:hangingChars="100" w:hanging="280"/>
        <w:rPr>
          <w:rFonts w:ascii="仿宋_GB2312" w:cs="宋体"/>
          <w:kern w:val="0"/>
          <w:sz w:val="28"/>
          <w:szCs w:val="28"/>
        </w:rPr>
      </w:pPr>
      <w:r w:rsidRPr="00A15A3C">
        <w:rPr>
          <w:rFonts w:ascii="仿宋_GB2312" w:cs="宋体"/>
          <w:kern w:val="0"/>
          <w:sz w:val="28"/>
          <w:szCs w:val="28"/>
        </w:rPr>
        <w:t xml:space="preserve">  </w:t>
      </w:r>
      <w:r w:rsidRPr="00A15A3C">
        <w:rPr>
          <w:rFonts w:ascii="仿宋_GB2312" w:cs="宋体" w:hint="eastAsia"/>
          <w:kern w:val="0"/>
          <w:sz w:val="28"/>
          <w:szCs w:val="28"/>
        </w:rPr>
        <w:t>见习单位联系人：</w:t>
      </w:r>
      <w:r w:rsidRPr="00A15A3C">
        <w:rPr>
          <w:rFonts w:ascii="仿宋_GB2312" w:cs="宋体"/>
          <w:kern w:val="0"/>
          <w:sz w:val="28"/>
          <w:szCs w:val="28"/>
        </w:rPr>
        <w:t xml:space="preserve">                       </w:t>
      </w:r>
      <w:r w:rsidRPr="00A15A3C">
        <w:rPr>
          <w:rFonts w:ascii="仿宋_GB2312" w:cs="宋体" w:hint="eastAsia"/>
          <w:kern w:val="0"/>
          <w:sz w:val="28"/>
          <w:szCs w:val="28"/>
        </w:rPr>
        <w:t>电话：</w:t>
      </w:r>
    </w:p>
    <w:p w:rsidR="00BA7427" w:rsidRPr="00FF68E7" w:rsidRDefault="00BA7427"/>
    <w:sectPr w:rsidR="00BA7427" w:rsidRPr="00FF68E7" w:rsidSect="00C3792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462"/>
    <w:rsid w:val="00603819"/>
    <w:rsid w:val="006C3E51"/>
    <w:rsid w:val="00BA7427"/>
    <w:rsid w:val="00C3792A"/>
    <w:rsid w:val="00DB6462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E7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2019-07-23T02:38:00Z</dcterms:created>
  <dcterms:modified xsi:type="dcterms:W3CDTF">2019-07-23T02:38:00Z</dcterms:modified>
</cp:coreProperties>
</file>