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 xml:space="preserve">  </w:t>
      </w: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三明市教育系统引进人才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履职考核表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28"/>
        </w:rPr>
        <w:t>学校（公章）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lang w:val="en-US" w:eastAsia="zh-CN"/>
        </w:rPr>
        <w:t xml:space="preserve">    </w:t>
      </w:r>
    </w:p>
    <w:tbl>
      <w:tblPr>
        <w:tblStyle w:val="3"/>
        <w:tblW w:w="93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277"/>
        <w:gridCol w:w="783"/>
        <w:gridCol w:w="91"/>
        <w:gridCol w:w="391"/>
        <w:gridCol w:w="306"/>
        <w:gridCol w:w="784"/>
        <w:gridCol w:w="783"/>
        <w:gridCol w:w="790"/>
        <w:gridCol w:w="1320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978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1277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5" w:type="dxa"/>
            <w:gridSpan w:val="3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何种对象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所在学校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名称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2255" w:type="dxa"/>
            <w:gridSpan w:val="2"/>
            <w:vMerge w:val="restart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考核项目</w:t>
            </w:r>
          </w:p>
        </w:tc>
        <w:tc>
          <w:tcPr>
            <w:tcW w:w="3928" w:type="dxa"/>
            <w:gridSpan w:val="7"/>
            <w:vMerge w:val="restart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履行义务记录（由本人填写）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2255" w:type="dxa"/>
            <w:gridSpan w:val="2"/>
            <w:vMerge w:val="continue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928" w:type="dxa"/>
            <w:gridSpan w:val="7"/>
            <w:vMerge w:val="continue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自评</w:t>
            </w:r>
          </w:p>
        </w:tc>
        <w:tc>
          <w:tcPr>
            <w:tcW w:w="1814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2255" w:type="dxa"/>
            <w:gridSpan w:val="2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1、遵守教师职业道德规范</w:t>
            </w:r>
          </w:p>
        </w:tc>
        <w:tc>
          <w:tcPr>
            <w:tcW w:w="3928" w:type="dxa"/>
            <w:gridSpan w:val="7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当年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有无违法师德情况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）</w:t>
            </w:r>
          </w:p>
        </w:tc>
        <w:tc>
          <w:tcPr>
            <w:tcW w:w="1320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3" w:hRule="atLeast"/>
          <w:jc w:val="center"/>
        </w:trPr>
        <w:tc>
          <w:tcPr>
            <w:tcW w:w="2255" w:type="dxa"/>
            <w:gridSpan w:val="2"/>
            <w:vMerge w:val="restart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2、发挥示范辐射作用情况。</w:t>
            </w:r>
          </w:p>
        </w:tc>
        <w:tc>
          <w:tcPr>
            <w:tcW w:w="3928" w:type="dxa"/>
            <w:gridSpan w:val="7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当年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在县（区）级及以上层面，开展讲学讲座或开设观摩示范课每学期至少1次。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14" w:type="dxa"/>
            <w:vMerge w:val="restart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2255" w:type="dxa"/>
            <w:gridSpan w:val="2"/>
            <w:vMerge w:val="continue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83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45" w:type="dxa"/>
            <w:gridSpan w:val="6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（省级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级）（县级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</w:t>
            </w:r>
          </w:p>
        </w:tc>
        <w:tc>
          <w:tcPr>
            <w:tcW w:w="1320" w:type="dxa"/>
            <w:vMerge w:val="continue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2255" w:type="dxa"/>
            <w:gridSpan w:val="2"/>
            <w:vMerge w:val="restart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3开展听课评课情况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928" w:type="dxa"/>
            <w:gridSpan w:val="7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每学期指导青年教师听课、评课10节以上</w:t>
            </w:r>
          </w:p>
        </w:tc>
        <w:tc>
          <w:tcPr>
            <w:tcW w:w="1320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2255" w:type="dxa"/>
            <w:gridSpan w:val="2"/>
            <w:vMerge w:val="continue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74" w:type="dxa"/>
            <w:gridSpan w:val="2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97" w:type="dxa"/>
            <w:gridSpan w:val="2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省</w:t>
            </w:r>
          </w:p>
        </w:tc>
        <w:tc>
          <w:tcPr>
            <w:tcW w:w="784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市</w:t>
            </w:r>
          </w:p>
        </w:tc>
        <w:tc>
          <w:tcPr>
            <w:tcW w:w="783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县</w:t>
            </w:r>
          </w:p>
        </w:tc>
        <w:tc>
          <w:tcPr>
            <w:tcW w:w="790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校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14" w:type="dxa"/>
            <w:vMerge w:val="restart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2255" w:type="dxa"/>
            <w:gridSpan w:val="2"/>
            <w:vMerge w:val="continue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74" w:type="dxa"/>
            <w:gridSpan w:val="2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数</w:t>
            </w:r>
          </w:p>
        </w:tc>
        <w:tc>
          <w:tcPr>
            <w:tcW w:w="697" w:type="dxa"/>
            <w:gridSpan w:val="2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83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90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2255" w:type="dxa"/>
            <w:gridSpan w:val="2"/>
            <w:vMerge w:val="restart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4、每年至少撰写1篇有较高水平的教育教学论文在市级以上刊物上发表或获奖</w:t>
            </w:r>
          </w:p>
        </w:tc>
        <w:tc>
          <w:tcPr>
            <w:tcW w:w="874" w:type="dxa"/>
            <w:gridSpan w:val="2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697" w:type="dxa"/>
            <w:gridSpan w:val="2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一等</w:t>
            </w:r>
          </w:p>
        </w:tc>
        <w:tc>
          <w:tcPr>
            <w:tcW w:w="784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二等</w:t>
            </w:r>
          </w:p>
        </w:tc>
        <w:tc>
          <w:tcPr>
            <w:tcW w:w="783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三等</w:t>
            </w:r>
          </w:p>
        </w:tc>
        <w:tc>
          <w:tcPr>
            <w:tcW w:w="790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发表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14" w:type="dxa"/>
            <w:vMerge w:val="restart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2255" w:type="dxa"/>
            <w:gridSpan w:val="2"/>
            <w:vMerge w:val="continue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74" w:type="dxa"/>
            <w:gridSpan w:val="2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</w:t>
            </w:r>
          </w:p>
        </w:tc>
        <w:tc>
          <w:tcPr>
            <w:tcW w:w="697" w:type="dxa"/>
            <w:gridSpan w:val="2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83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90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2255" w:type="dxa"/>
            <w:gridSpan w:val="2"/>
            <w:vMerge w:val="continue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74" w:type="dxa"/>
            <w:gridSpan w:val="2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省</w:t>
            </w:r>
          </w:p>
        </w:tc>
        <w:tc>
          <w:tcPr>
            <w:tcW w:w="697" w:type="dxa"/>
            <w:gridSpan w:val="2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83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90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2255" w:type="dxa"/>
            <w:gridSpan w:val="2"/>
            <w:vMerge w:val="continue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74" w:type="dxa"/>
            <w:gridSpan w:val="2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市</w:t>
            </w:r>
          </w:p>
        </w:tc>
        <w:tc>
          <w:tcPr>
            <w:tcW w:w="697" w:type="dxa"/>
            <w:gridSpan w:val="2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83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90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2255" w:type="dxa"/>
            <w:gridSpan w:val="2"/>
            <w:vMerge w:val="continue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74" w:type="dxa"/>
            <w:gridSpan w:val="2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人数</w:t>
            </w:r>
          </w:p>
        </w:tc>
        <w:tc>
          <w:tcPr>
            <w:tcW w:w="3054" w:type="dxa"/>
            <w:gridSpan w:val="5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  <w:jc w:val="center"/>
        </w:trPr>
        <w:tc>
          <w:tcPr>
            <w:tcW w:w="2255" w:type="dxa"/>
            <w:gridSpan w:val="2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、至少结对指导帮助2位年轻教师（或校长），使其得到明显进步</w:t>
            </w:r>
          </w:p>
        </w:tc>
        <w:tc>
          <w:tcPr>
            <w:tcW w:w="3928" w:type="dxa"/>
            <w:gridSpan w:val="7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共指导（　　）人，次数与效果为（　）等</w:t>
            </w:r>
          </w:p>
        </w:tc>
        <w:tc>
          <w:tcPr>
            <w:tcW w:w="1320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14" w:type="dxa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2255" w:type="dxa"/>
            <w:gridSpan w:val="2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市教育局考核认定</w:t>
            </w:r>
          </w:p>
        </w:tc>
        <w:tc>
          <w:tcPr>
            <w:tcW w:w="7062" w:type="dxa"/>
            <w:gridSpan w:val="9"/>
            <w:vAlign w:val="center"/>
          </w:tcPr>
          <w:p>
            <w:pPr>
              <w:bidi w:val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B142C"/>
    <w:rsid w:val="396B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2020-03-30T00:42:00Z</dcterms:created>
  <dc:creator>Administrator</dc:creator>
  <cp:lastModifiedBy>Administrator</cp:lastModifiedBy>
  <dcterms:modified xsi:type="dcterms:W3CDTF">2020-03-30T00:42:45Z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