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附件1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福建省引进高层次人才申报表</w:t>
      </w:r>
      <w:bookmarkEnd w:id="0"/>
    </w:p>
    <w:p>
      <w:pPr>
        <w:spacing w:line="360" w:lineRule="exact"/>
        <w:ind w:firstLine="480" w:firstLineChars="200"/>
        <w:rPr>
          <w:rFonts w:hint="eastAsia" w:eastAsia="方正宋体"/>
          <w:sz w:val="24"/>
          <w:szCs w:val="24"/>
        </w:rPr>
      </w:pPr>
    </w:p>
    <w:tbl>
      <w:tblPr>
        <w:tblStyle w:val="5"/>
        <w:tblW w:w="62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3"/>
        <w:gridCol w:w="1652"/>
        <w:gridCol w:w="295"/>
        <w:gridCol w:w="1096"/>
        <w:gridCol w:w="187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中文姓名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英文姓名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性    别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国籍(地区)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户    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民    族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最高学历学位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毕业院校及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所学专业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专业技术资格(职称)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执业资格名称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身份证号码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(护照号码)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联系地址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电话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手机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电子邮箱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申请人才类别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A类（   ）   B类（   ）   C类（   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引进区域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境外引进（   ）  国内引进（   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引进方式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受聘（   ） 合作（   ） 创业（   ） 受派（   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对应条件</w:t>
            </w: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1、</w:t>
            </w:r>
          </w:p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2、</w:t>
            </w:r>
          </w:p>
          <w:p>
            <w:pPr>
              <w:jc w:val="lef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3、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提供依据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1、</w:t>
            </w:r>
          </w:p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2、</w:t>
            </w:r>
          </w:p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3、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主要学习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工作简历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个人业绩简介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b/>
                <w:sz w:val="21"/>
                <w:szCs w:val="21"/>
              </w:rPr>
            </w:pPr>
            <w:r>
              <w:rPr>
                <w:rFonts w:hint="eastAsia" w:ascii="方正宋体" w:eastAsia="方正宋体"/>
                <w:b/>
                <w:sz w:val="21"/>
                <w:szCs w:val="21"/>
              </w:rPr>
              <w:t>以下为“受聘”、“受派”类人才填写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工作单位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担任职务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合同期限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合同约定年薪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前3个月实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际支付薪酬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合同约定来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闽工作时间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合同约定每年在闽工作时间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派出单位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派出单位职务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b/>
                <w:sz w:val="21"/>
                <w:szCs w:val="21"/>
              </w:rPr>
            </w:pPr>
            <w:r>
              <w:rPr>
                <w:rFonts w:hint="eastAsia" w:ascii="方正宋体" w:eastAsia="方正宋体"/>
                <w:b/>
                <w:sz w:val="21"/>
                <w:szCs w:val="21"/>
              </w:rPr>
              <w:t>以下为“合作”、“创业”类人才填写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  <w:t>创办企业名称</w:t>
            </w:r>
          </w:p>
          <w:p>
            <w:pPr>
              <w:jc w:val="center"/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  <w:t>(合作平台名称)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担任职务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  <w:t>企业注册时间</w:t>
            </w:r>
          </w:p>
          <w:p>
            <w:pPr>
              <w:jc w:val="center"/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</w:pPr>
            <w:r>
              <w:rPr>
                <w:rFonts w:hint="eastAsia" w:ascii="方正宋体" w:eastAsia="方正宋体"/>
                <w:spacing w:val="-6"/>
                <w:w w:val="90"/>
                <w:sz w:val="21"/>
                <w:szCs w:val="21"/>
              </w:rPr>
              <w:t>(平台成立时间)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约定每年在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闽工作时间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自有资金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股权占比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2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pacing w:val="-8"/>
                <w:w w:val="85"/>
                <w:sz w:val="21"/>
                <w:szCs w:val="21"/>
              </w:rPr>
            </w:pPr>
            <w:r>
              <w:rPr>
                <w:rFonts w:hint="eastAsia" w:ascii="方正宋体" w:eastAsia="方正宋体"/>
                <w:spacing w:val="-8"/>
                <w:w w:val="85"/>
                <w:sz w:val="21"/>
                <w:szCs w:val="21"/>
              </w:rPr>
              <w:t>团队核心成员或战略性伙伴简介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9" w:hRule="atLeast"/>
          <w:jc w:val="center"/>
        </w:trPr>
        <w:tc>
          <w:tcPr>
            <w:tcW w:w="6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本人声明，本表所填内容及所提交的书面材料完全真实，如有虚假，本人愿承担相关责任。</w:t>
            </w:r>
          </w:p>
          <w:p>
            <w:pPr>
              <w:wordWrap w:val="0"/>
              <w:jc w:val="right"/>
              <w:rPr>
                <w:rFonts w:hint="eastAsia" w:ascii="方正宋体" w:hAnsi="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 xml:space="preserve">签名：             </w:t>
            </w:r>
          </w:p>
          <w:p>
            <w:pPr>
              <w:jc w:val="righ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</w:t>
            </w:r>
            <w:r>
              <w:rPr>
                <w:rFonts w:hint="eastAsia" w:ascii="方正宋体" w:eastAsia="方正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 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方正宋体" w:eastAsia="方正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b/>
                <w:sz w:val="21"/>
                <w:szCs w:val="21"/>
              </w:rPr>
            </w:pPr>
            <w:r>
              <w:rPr>
                <w:rFonts w:hint="eastAsia" w:ascii="方正宋体" w:eastAsia="方正宋体"/>
                <w:b/>
                <w:sz w:val="21"/>
                <w:szCs w:val="21"/>
              </w:rPr>
              <w:t>推荐机构（个人）信息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推荐机构名称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或推荐人姓名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推荐人单位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及职务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2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推荐机构证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照号或推荐人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身份证件号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用人单位意见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 w:firstLineChars="200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上述信息准确无误，并承诺安家补助资金将全部用于该引进人才，不挪作它用。</w:t>
            </w:r>
          </w:p>
          <w:p>
            <w:pPr>
              <w:ind w:firstLine="420" w:firstLineChars="200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方正宋体" w:hAnsi="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 xml:space="preserve">（公章）           </w:t>
            </w:r>
          </w:p>
          <w:p>
            <w:pPr>
              <w:jc w:val="right"/>
              <w:rPr>
                <w:rFonts w:hint="eastAsia" w:ascii="方正宋体" w:hAnsi="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</w:t>
            </w:r>
            <w:r>
              <w:rPr>
                <w:rFonts w:hint="eastAsia" w:ascii="方正宋体" w:eastAsia="方正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方正宋体" w:eastAsia="方正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设区市(平潭)人才工作领导小组或省直(中直)主管部门审核意见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840" w:firstLineChars="400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年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 </w:t>
            </w:r>
            <w:r>
              <w:rPr>
                <w:rFonts w:hint="eastAsia" w:ascii="方正宋体" w:eastAsia="方正宋体"/>
                <w:sz w:val="21"/>
                <w:szCs w:val="21"/>
              </w:rPr>
              <w:t>月   日，经                      等单位会议研究，认定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          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   </w:t>
            </w:r>
            <w:r>
              <w:rPr>
                <w:rFonts w:hint="eastAsia" w:ascii="方正宋体" w:eastAsia="方正宋体"/>
                <w:sz w:val="21"/>
                <w:szCs w:val="21"/>
              </w:rPr>
              <w:t>同志为福建省引进高层次人才。</w:t>
            </w:r>
          </w:p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与会人员：</w:t>
            </w:r>
          </w:p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 xml:space="preserve">（公章）          </w:t>
            </w:r>
          </w:p>
          <w:p>
            <w:pPr>
              <w:jc w:val="right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方正宋体" w:eastAsia="方正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</w:t>
            </w:r>
            <w:r>
              <w:rPr>
                <w:rFonts w:hint="eastAsia" w:ascii="方正宋体" w:hAnsi="宋体" w:eastAsia="方正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方正宋体"/>
                <w:sz w:val="21"/>
                <w:szCs w:val="21"/>
              </w:rPr>
              <w:t> </w:t>
            </w:r>
            <w:r>
              <w:rPr>
                <w:rFonts w:hint="eastAsia" w:ascii="方正宋体" w:eastAsia="方正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省委人才办、省人社厅</w:t>
            </w: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复核意见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宋体" w:eastAsia="方正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945" w:hanging="945" w:hangingChars="450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说明：1、对应条件指A、B、C三类人才满足《评价认定办法》第三款规定具体条件，申报人需提供相应依据。</w:t>
            </w:r>
          </w:p>
          <w:p>
            <w:pPr>
              <w:ind w:left="945" w:leftChars="225" w:hanging="315" w:hangingChars="150"/>
              <w:rPr>
                <w:rFonts w:hint="eastAsia" w:ascii="方正宋体" w:eastAsia="方正宋体"/>
                <w:sz w:val="21"/>
                <w:szCs w:val="21"/>
              </w:rPr>
            </w:pPr>
            <w:r>
              <w:rPr>
                <w:rFonts w:hint="eastAsia" w:ascii="方正宋体" w:eastAsia="方正宋体"/>
                <w:sz w:val="21"/>
                <w:szCs w:val="21"/>
              </w:rPr>
              <w:t>2、如为推荐机构（个人）推荐，请申报人随本表提交一份推荐信（需推荐机构盖章或推荐人签名）。</w:t>
            </w:r>
          </w:p>
        </w:tc>
      </w:tr>
    </w:tbl>
    <w:p>
      <w:pPr>
        <w:spacing w:line="360" w:lineRule="exact"/>
        <w:rPr>
          <w:rFonts w:eastAsia="方正宋体"/>
          <w:sz w:val="24"/>
          <w:szCs w:val="24"/>
        </w:rPr>
        <w:sectPr>
          <w:footerReference r:id="rId3" w:type="default"/>
          <w:footerReference r:id="rId4" w:type="even"/>
          <w:pgSz w:w="7938" w:h="11510"/>
          <w:pgMar w:top="1021" w:right="964" w:bottom="1021" w:left="964" w:header="567" w:footer="680" w:gutter="0"/>
          <w:pgNumType w:start="1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4"/>
        <w:rFonts w:hint="eastAsia"/>
      </w:rPr>
    </w:pPr>
    <w:r>
      <w:rPr>
        <w:rStyle w:val="4"/>
        <w:rFonts w:hint="eastAsia" w:ascii="宋体" w:hAnsi="宋体" w:eastAsia="宋体"/>
      </w:rPr>
      <w:t xml:space="preserve">— </w:t>
    </w:r>
    <w:r>
      <w:rPr>
        <w:rStyle w:val="4"/>
        <w:rFonts w:hint="eastAsia" w:ascii="宋体" w:hAnsi="宋体" w:eastAsia="宋体"/>
      </w:rPr>
      <w:fldChar w:fldCharType="begin"/>
    </w:r>
    <w:r>
      <w:rPr>
        <w:rStyle w:val="4"/>
        <w:rFonts w:hint="eastAsia" w:ascii="宋体" w:hAnsi="宋体" w:eastAsia="宋体"/>
      </w:rPr>
      <w:instrText xml:space="preserve">PAGE  </w:instrText>
    </w:r>
    <w:r>
      <w:rPr>
        <w:rStyle w:val="4"/>
        <w:rFonts w:hint="eastAsia" w:ascii="宋体" w:hAnsi="宋体" w:eastAsia="宋体"/>
      </w:rPr>
      <w:fldChar w:fldCharType="separate"/>
    </w:r>
    <w:r>
      <w:rPr>
        <w:rStyle w:val="4"/>
        <w:rFonts w:ascii="宋体" w:hAnsi="宋体" w:eastAsia="宋体"/>
      </w:rPr>
      <w:t>2</w:t>
    </w:r>
    <w:r>
      <w:rPr>
        <w:rStyle w:val="4"/>
        <w:rFonts w:hint="eastAsia" w:ascii="宋体" w:hAnsi="宋体" w:eastAsia="宋体"/>
      </w:rPr>
      <w:fldChar w:fldCharType="end"/>
    </w:r>
    <w:r>
      <w:rPr>
        <w:rStyle w:val="4"/>
        <w:rFonts w:hint="eastAsia" w:ascii="宋体" w:hAnsi="宋体" w:eastAsia="宋体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3338"/>
    <w:rsid w:val="067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魏碑简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2020-03-30T08:18:00Z</dcterms:created>
  <dc:creator>Administrator</dc:creator>
  <cp:lastModifiedBy>Administrator</cp:lastModifiedBy>
  <dcterms:modified xsi:type="dcterms:W3CDTF">2020-03-30T08:22:42Z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