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C784" w14:textId="77777777" w:rsidR="004202A6" w:rsidRDefault="004202A6" w:rsidP="004202A6">
      <w:pPr>
        <w:widowControl/>
        <w:jc w:val="left"/>
        <w:rPr>
          <w:rFonts w:ascii="黑体" w:eastAsia="黑体" w:cs="仿宋_GB2312" w:hint="eastAsia"/>
          <w:sz w:val="28"/>
          <w:szCs w:val="28"/>
        </w:rPr>
      </w:pPr>
      <w:r>
        <w:rPr>
          <w:rFonts w:ascii="黑体" w:eastAsia="黑体" w:cs="仿宋_GB2312" w:hint="eastAsia"/>
          <w:sz w:val="28"/>
          <w:szCs w:val="28"/>
        </w:rPr>
        <w:t>附件1</w:t>
      </w:r>
    </w:p>
    <w:p w14:paraId="2EB4F0BF" w14:textId="77777777" w:rsidR="004202A6" w:rsidRDefault="004202A6" w:rsidP="004202A6">
      <w:pPr>
        <w:pStyle w:val="a6"/>
        <w:rPr>
          <w:sz w:val="36"/>
          <w:szCs w:val="36"/>
        </w:rPr>
      </w:pPr>
      <w:r>
        <w:rPr>
          <w:rFonts w:hint="eastAsia"/>
          <w:sz w:val="36"/>
          <w:szCs w:val="36"/>
        </w:rPr>
        <w:t>职业技能等级证书编码规则</w:t>
      </w:r>
    </w:p>
    <w:p w14:paraId="6E849A9D" w14:textId="77777777" w:rsidR="004202A6" w:rsidRDefault="004202A6" w:rsidP="004202A6">
      <w:pPr>
        <w:pStyle w:val="a6"/>
        <w:rPr>
          <w:rFonts w:ascii="楷体" w:eastAsia="楷体" w:hint="eastAsia"/>
          <w:b w:val="0"/>
          <w:bCs w:val="0"/>
        </w:rPr>
      </w:pPr>
      <w:r>
        <w:rPr>
          <w:rFonts w:ascii="楷体" w:eastAsia="楷体" w:hint="eastAsia"/>
          <w:b w:val="0"/>
          <w:bCs w:val="0"/>
        </w:rPr>
        <w:t>（试行）</w:t>
      </w:r>
    </w:p>
    <w:p w14:paraId="702C60F5" w14:textId="77777777" w:rsidR="004202A6" w:rsidRDefault="004202A6" w:rsidP="004202A6">
      <w:pPr>
        <w:snapToGrid w:val="0"/>
        <w:spacing w:beforeLines="50" w:before="156" w:line="324" w:lineRule="auto"/>
        <w:ind w:firstLineChars="200" w:firstLine="560"/>
        <w:rPr>
          <w:rFonts w:ascii="黑体" w:eastAsia="黑体" w:cs="仿宋_GB2312" w:hint="eastAsia"/>
          <w:sz w:val="28"/>
          <w:szCs w:val="28"/>
        </w:rPr>
      </w:pPr>
      <w:r>
        <w:rPr>
          <w:rFonts w:ascii="黑体" w:eastAsia="黑体" w:cs="仿宋_GB2312" w:hint="eastAsia"/>
          <w:sz w:val="28"/>
          <w:szCs w:val="28"/>
        </w:rPr>
        <w:t>一、证书编码结构</w:t>
      </w:r>
    </w:p>
    <w:p w14:paraId="719094CE" w14:textId="77777777" w:rsidR="004202A6" w:rsidRDefault="004202A6" w:rsidP="004202A6">
      <w:pPr>
        <w:snapToGrid w:val="0"/>
        <w:spacing w:line="324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职业技能等级证书编码由1位大写英文字母和21位阿拉伯数字组成，主要包括7个部分：1.评价机构类别代码；2.评价机构代码；3.评价机构（站点</w:t>
      </w:r>
      <w:r>
        <w:rPr>
          <w:rFonts w:ascii="仿宋_GB2312" w:eastAsia="仿宋_GB2312" w:cs="仿宋_GB2312" w:hint="eastAsia"/>
          <w:sz w:val="28"/>
          <w:szCs w:val="28"/>
          <w:vertAlign w:val="superscript"/>
        </w:rPr>
        <w:footnoteReference w:id="1"/>
      </w:r>
      <w:r>
        <w:rPr>
          <w:rFonts w:ascii="仿宋_GB2312" w:eastAsia="仿宋_GB2312" w:cs="仿宋_GB2312" w:hint="eastAsia"/>
          <w:sz w:val="28"/>
          <w:szCs w:val="28"/>
        </w:rPr>
        <w:t>）所在地省级代码；4.评价机构（站点）序列码；5.证书核发年份代码；6.职业技能等级代码；7.证书序列码。其中，第1-4部分由人力资源社会保障部门赋码，第5-7部分由评价机构赋码。具体表现形式见表1。</w:t>
      </w:r>
    </w:p>
    <w:p w14:paraId="52A9A223" w14:textId="77777777" w:rsidR="004202A6" w:rsidRDefault="004202A6" w:rsidP="004202A6">
      <w:pPr>
        <w:snapToGrid w:val="0"/>
        <w:spacing w:afterLines="50" w:after="156" w:line="240" w:lineRule="exact"/>
        <w:jc w:val="center"/>
        <w:rPr>
          <w:rFonts w:ascii="黑体" w:eastAsia="黑体" w:cs="仿宋_GB2312" w:hint="eastAsia"/>
          <w:sz w:val="24"/>
          <w:szCs w:val="24"/>
        </w:rPr>
      </w:pPr>
      <w:r>
        <w:rPr>
          <w:rFonts w:ascii="黑体" w:eastAsia="黑体" w:cs="仿宋_GB2312" w:hint="eastAsia"/>
          <w:sz w:val="24"/>
          <w:szCs w:val="24"/>
        </w:rPr>
        <w:t>表1  证书编码构成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680"/>
        <w:gridCol w:w="334"/>
        <w:gridCol w:w="336"/>
        <w:gridCol w:w="336"/>
        <w:gridCol w:w="307"/>
        <w:gridCol w:w="336"/>
        <w:gridCol w:w="336"/>
        <w:gridCol w:w="336"/>
        <w:gridCol w:w="336"/>
        <w:gridCol w:w="396"/>
        <w:gridCol w:w="396"/>
        <w:gridCol w:w="396"/>
        <w:gridCol w:w="349"/>
        <w:gridCol w:w="492"/>
        <w:gridCol w:w="397"/>
        <w:gridCol w:w="475"/>
        <w:gridCol w:w="512"/>
        <w:gridCol w:w="396"/>
        <w:gridCol w:w="396"/>
        <w:gridCol w:w="396"/>
        <w:gridCol w:w="396"/>
        <w:gridCol w:w="399"/>
      </w:tblGrid>
      <w:tr w:rsidR="004202A6" w14:paraId="68250F7B" w14:textId="77777777" w:rsidTr="0088579D">
        <w:trPr>
          <w:trHeight w:val="292"/>
          <w:jc w:val="center"/>
        </w:trPr>
        <w:tc>
          <w:tcPr>
            <w:tcW w:w="507" w:type="dxa"/>
            <w:vAlign w:val="center"/>
          </w:tcPr>
          <w:p w14:paraId="50BE09EE" w14:textId="77777777" w:rsidR="004202A6" w:rsidRDefault="004202A6" w:rsidP="0088579D">
            <w:pPr>
              <w:snapToGrid w:val="0"/>
              <w:ind w:leftChars="-44" w:left="-92" w:rightChars="-61" w:right="-128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序号</w:t>
            </w:r>
          </w:p>
        </w:tc>
        <w:tc>
          <w:tcPr>
            <w:tcW w:w="680" w:type="dxa"/>
            <w:vAlign w:val="center"/>
          </w:tcPr>
          <w:p w14:paraId="258FDAE9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</w:t>
            </w:r>
          </w:p>
        </w:tc>
        <w:tc>
          <w:tcPr>
            <w:tcW w:w="334" w:type="dxa"/>
            <w:vAlign w:val="center"/>
          </w:tcPr>
          <w:p w14:paraId="1ACDE241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center"/>
          </w:tcPr>
          <w:p w14:paraId="676DA7A2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center"/>
          </w:tcPr>
          <w:p w14:paraId="74C4F1C0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4</w:t>
            </w:r>
          </w:p>
        </w:tc>
        <w:tc>
          <w:tcPr>
            <w:tcW w:w="307" w:type="dxa"/>
            <w:vAlign w:val="center"/>
          </w:tcPr>
          <w:p w14:paraId="427B5546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14:paraId="10834875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14:paraId="177F64CF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7</w:t>
            </w:r>
          </w:p>
        </w:tc>
        <w:tc>
          <w:tcPr>
            <w:tcW w:w="336" w:type="dxa"/>
            <w:vAlign w:val="center"/>
          </w:tcPr>
          <w:p w14:paraId="0D4B0470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8</w:t>
            </w:r>
          </w:p>
        </w:tc>
        <w:tc>
          <w:tcPr>
            <w:tcW w:w="336" w:type="dxa"/>
            <w:vAlign w:val="center"/>
          </w:tcPr>
          <w:p w14:paraId="11F5E8C0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14:paraId="21EEB9BC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14:paraId="5E582CAC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14:paraId="77B6B858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12</w:t>
            </w:r>
          </w:p>
        </w:tc>
        <w:tc>
          <w:tcPr>
            <w:tcW w:w="349" w:type="dxa"/>
            <w:vAlign w:val="center"/>
          </w:tcPr>
          <w:p w14:paraId="37CAFD75" w14:textId="77777777" w:rsidR="004202A6" w:rsidRDefault="004202A6" w:rsidP="0088579D">
            <w:pPr>
              <w:snapToGrid w:val="0"/>
              <w:ind w:leftChars="-23" w:left="-48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13</w:t>
            </w:r>
          </w:p>
        </w:tc>
        <w:tc>
          <w:tcPr>
            <w:tcW w:w="492" w:type="dxa"/>
            <w:vAlign w:val="center"/>
          </w:tcPr>
          <w:p w14:paraId="016A4427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14:paraId="64C54D0E" w14:textId="77777777" w:rsidR="004202A6" w:rsidRDefault="004202A6" w:rsidP="0088579D">
            <w:pPr>
              <w:tabs>
                <w:tab w:val="center" w:pos="266"/>
              </w:tabs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15</w:t>
            </w:r>
          </w:p>
        </w:tc>
        <w:tc>
          <w:tcPr>
            <w:tcW w:w="475" w:type="dxa"/>
            <w:vAlign w:val="center"/>
          </w:tcPr>
          <w:p w14:paraId="0029F778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16</w:t>
            </w:r>
          </w:p>
        </w:tc>
        <w:tc>
          <w:tcPr>
            <w:tcW w:w="512" w:type="dxa"/>
            <w:vAlign w:val="center"/>
          </w:tcPr>
          <w:p w14:paraId="65076C51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17</w:t>
            </w:r>
          </w:p>
        </w:tc>
        <w:tc>
          <w:tcPr>
            <w:tcW w:w="396" w:type="dxa"/>
            <w:vAlign w:val="center"/>
          </w:tcPr>
          <w:p w14:paraId="68D34255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0BA4961E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19</w:t>
            </w:r>
          </w:p>
        </w:tc>
        <w:tc>
          <w:tcPr>
            <w:tcW w:w="396" w:type="dxa"/>
            <w:vAlign w:val="center"/>
          </w:tcPr>
          <w:p w14:paraId="441FAB34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20</w:t>
            </w:r>
          </w:p>
        </w:tc>
        <w:tc>
          <w:tcPr>
            <w:tcW w:w="396" w:type="dxa"/>
            <w:vAlign w:val="center"/>
          </w:tcPr>
          <w:p w14:paraId="0DF7CD79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21</w:t>
            </w:r>
          </w:p>
        </w:tc>
        <w:tc>
          <w:tcPr>
            <w:tcW w:w="399" w:type="dxa"/>
            <w:vAlign w:val="center"/>
          </w:tcPr>
          <w:p w14:paraId="76925DCA" w14:textId="77777777" w:rsidR="004202A6" w:rsidRDefault="004202A6" w:rsidP="0088579D">
            <w:pPr>
              <w:snapToGrid w:val="0"/>
              <w:jc w:val="center"/>
              <w:rPr>
                <w:rFonts w:ascii="黑体" w:eastAsia="黑体" w:cs="仿宋_GB2312" w:hint="eastAsia"/>
                <w:sz w:val="18"/>
                <w:szCs w:val="18"/>
              </w:rPr>
            </w:pPr>
            <w:r>
              <w:rPr>
                <w:rFonts w:ascii="黑体" w:eastAsia="黑体" w:cs="仿宋_GB2312" w:hint="eastAsia"/>
                <w:sz w:val="18"/>
                <w:szCs w:val="18"/>
              </w:rPr>
              <w:t>22</w:t>
            </w:r>
          </w:p>
        </w:tc>
      </w:tr>
      <w:tr w:rsidR="004202A6" w14:paraId="0BAC9A02" w14:textId="77777777" w:rsidTr="0088579D">
        <w:trPr>
          <w:trHeight w:val="1721"/>
          <w:jc w:val="center"/>
        </w:trPr>
        <w:tc>
          <w:tcPr>
            <w:tcW w:w="507" w:type="dxa"/>
            <w:vAlign w:val="center"/>
          </w:tcPr>
          <w:p w14:paraId="70CFE0AF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说明</w:t>
            </w:r>
          </w:p>
        </w:tc>
        <w:tc>
          <w:tcPr>
            <w:tcW w:w="680" w:type="dxa"/>
            <w:vAlign w:val="center"/>
          </w:tcPr>
          <w:p w14:paraId="71EB9534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18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评价机构类别代码</w:t>
            </w:r>
          </w:p>
        </w:tc>
        <w:tc>
          <w:tcPr>
            <w:tcW w:w="1313" w:type="dxa"/>
            <w:gridSpan w:val="4"/>
            <w:vAlign w:val="center"/>
          </w:tcPr>
          <w:p w14:paraId="75C7E100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18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评价机构代码</w:t>
            </w:r>
          </w:p>
        </w:tc>
        <w:tc>
          <w:tcPr>
            <w:tcW w:w="672" w:type="dxa"/>
            <w:gridSpan w:val="2"/>
            <w:vAlign w:val="center"/>
          </w:tcPr>
          <w:p w14:paraId="100FB99C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sz w:val="18"/>
                <w:szCs w:val="15"/>
              </w:rPr>
              <w:t>评价机构（站点）所在地省级代码</w:t>
            </w:r>
          </w:p>
        </w:tc>
        <w:tc>
          <w:tcPr>
            <w:tcW w:w="2209" w:type="dxa"/>
            <w:gridSpan w:val="6"/>
            <w:vAlign w:val="center"/>
          </w:tcPr>
          <w:p w14:paraId="46504BD8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20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评价机构（站点）序列码</w:t>
            </w:r>
          </w:p>
        </w:tc>
        <w:tc>
          <w:tcPr>
            <w:tcW w:w="889" w:type="dxa"/>
            <w:gridSpan w:val="2"/>
            <w:vAlign w:val="center"/>
          </w:tcPr>
          <w:p w14:paraId="117A83D3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证书核发年份代码</w:t>
            </w:r>
          </w:p>
        </w:tc>
        <w:tc>
          <w:tcPr>
            <w:tcW w:w="475" w:type="dxa"/>
            <w:vAlign w:val="center"/>
          </w:tcPr>
          <w:p w14:paraId="241FEDC7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职业技能等级代码</w:t>
            </w:r>
          </w:p>
        </w:tc>
        <w:tc>
          <w:tcPr>
            <w:tcW w:w="2495" w:type="dxa"/>
            <w:gridSpan w:val="6"/>
            <w:vAlign w:val="center"/>
          </w:tcPr>
          <w:p w14:paraId="77F1A0A4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20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证书序列码</w:t>
            </w:r>
          </w:p>
        </w:tc>
      </w:tr>
      <w:tr w:rsidR="004202A6" w14:paraId="5CD935FD" w14:textId="77777777" w:rsidTr="0088579D">
        <w:trPr>
          <w:trHeight w:val="409"/>
          <w:jc w:val="center"/>
        </w:trPr>
        <w:tc>
          <w:tcPr>
            <w:tcW w:w="507" w:type="dxa"/>
            <w:vAlign w:val="center"/>
          </w:tcPr>
          <w:p w14:paraId="779CFDE3" w14:textId="77777777" w:rsidR="004202A6" w:rsidRDefault="004202A6" w:rsidP="0088579D">
            <w:pPr>
              <w:snapToGrid w:val="0"/>
              <w:ind w:leftChars="-44" w:left="-92" w:rightChars="-61" w:right="-128"/>
              <w:jc w:val="center"/>
              <w:rPr>
                <w:rFonts w:ascii="仿宋_GB2312" w:eastAsia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来源</w:t>
            </w:r>
          </w:p>
        </w:tc>
        <w:tc>
          <w:tcPr>
            <w:tcW w:w="4874" w:type="dxa"/>
            <w:gridSpan w:val="13"/>
            <w:vAlign w:val="center"/>
          </w:tcPr>
          <w:p w14:paraId="5CC4F263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20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人力资源社会保障部门确定</w:t>
            </w:r>
          </w:p>
        </w:tc>
        <w:tc>
          <w:tcPr>
            <w:tcW w:w="3859" w:type="dxa"/>
            <w:gridSpan w:val="9"/>
            <w:vAlign w:val="center"/>
          </w:tcPr>
          <w:p w14:paraId="0A93A2CD" w14:textId="77777777" w:rsidR="004202A6" w:rsidRDefault="004202A6" w:rsidP="0088579D">
            <w:pPr>
              <w:snapToGrid w:val="0"/>
              <w:jc w:val="center"/>
              <w:rPr>
                <w:rFonts w:ascii="仿宋_GB2312" w:eastAsia="仿宋_GB2312" w:cs="仿宋_GB2312" w:hint="eastAsia"/>
                <w:sz w:val="20"/>
                <w:szCs w:val="15"/>
              </w:rPr>
            </w:pPr>
            <w:r>
              <w:rPr>
                <w:rFonts w:ascii="仿宋_GB2312" w:eastAsia="仿宋_GB2312" w:cs="仿宋_GB2312" w:hint="eastAsia"/>
                <w:sz w:val="20"/>
                <w:szCs w:val="15"/>
              </w:rPr>
              <w:t>评价机构确定</w:t>
            </w:r>
          </w:p>
        </w:tc>
      </w:tr>
    </w:tbl>
    <w:p w14:paraId="13F90880" w14:textId="77777777" w:rsidR="004202A6" w:rsidRDefault="004202A6" w:rsidP="004202A6">
      <w:pPr>
        <w:snapToGrid w:val="0"/>
        <w:spacing w:beforeLines="50" w:before="156" w:line="312" w:lineRule="auto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二、代码及释义</w:t>
      </w:r>
    </w:p>
    <w:p w14:paraId="53C7C4F4" w14:textId="77777777" w:rsidR="004202A6" w:rsidRDefault="004202A6" w:rsidP="004202A6">
      <w:pPr>
        <w:snapToGrid w:val="0"/>
        <w:spacing w:line="312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（一）第1位：评价机构类别代码</w:t>
      </w:r>
    </w:p>
    <w:p w14:paraId="31DBB628" w14:textId="77777777" w:rsidR="004202A6" w:rsidRDefault="004202A6" w:rsidP="004202A6">
      <w:pPr>
        <w:snapToGrid w:val="0"/>
        <w:spacing w:line="312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评价机构类别指用人单位和社会培训评价组织，分别面向本单位和面向社会开展职业技能等级评价，其代码分别使用大写英文字母Y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和S表示。见表2。</w:t>
      </w:r>
    </w:p>
    <w:p w14:paraId="54E7FD7D" w14:textId="77777777" w:rsidR="004202A6" w:rsidRDefault="004202A6" w:rsidP="004202A6">
      <w:pPr>
        <w:snapToGrid w:val="0"/>
        <w:spacing w:afterLines="50" w:after="156" w:line="240" w:lineRule="exact"/>
        <w:jc w:val="center"/>
        <w:rPr>
          <w:rFonts w:ascii="黑体" w:eastAsia="黑体" w:cs="仿宋_GB2312" w:hint="eastAsia"/>
          <w:sz w:val="24"/>
          <w:szCs w:val="24"/>
        </w:rPr>
      </w:pPr>
      <w:r>
        <w:rPr>
          <w:rFonts w:ascii="黑体" w:eastAsia="黑体" w:cs="仿宋_GB2312" w:hint="eastAsia"/>
          <w:sz w:val="24"/>
          <w:szCs w:val="24"/>
        </w:rPr>
        <w:t>表2 评价机构类别代码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4727"/>
      </w:tblGrid>
      <w:tr w:rsidR="004202A6" w14:paraId="74CE06B7" w14:textId="77777777" w:rsidTr="0088579D">
        <w:trPr>
          <w:jc w:val="center"/>
        </w:trPr>
        <w:tc>
          <w:tcPr>
            <w:tcW w:w="3098" w:type="dxa"/>
          </w:tcPr>
          <w:p w14:paraId="62F47FE5" w14:textId="77777777" w:rsidR="004202A6" w:rsidRDefault="004202A6" w:rsidP="0088579D">
            <w:pPr>
              <w:snapToGrid w:val="0"/>
              <w:spacing w:line="400" w:lineRule="exact"/>
              <w:ind w:leftChars="-1" w:left="-2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评价机构类别</w:t>
            </w:r>
          </w:p>
        </w:tc>
        <w:tc>
          <w:tcPr>
            <w:tcW w:w="4727" w:type="dxa"/>
          </w:tcPr>
          <w:p w14:paraId="58DB6C13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代码标识</w:t>
            </w:r>
          </w:p>
        </w:tc>
      </w:tr>
      <w:tr w:rsidR="004202A6" w14:paraId="4EBB55F0" w14:textId="77777777" w:rsidTr="0088579D">
        <w:trPr>
          <w:jc w:val="center"/>
        </w:trPr>
        <w:tc>
          <w:tcPr>
            <w:tcW w:w="3098" w:type="dxa"/>
          </w:tcPr>
          <w:p w14:paraId="1EE49750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用人单位</w:t>
            </w:r>
          </w:p>
        </w:tc>
        <w:tc>
          <w:tcPr>
            <w:tcW w:w="4727" w:type="dxa"/>
          </w:tcPr>
          <w:p w14:paraId="428DA337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Y</w:t>
            </w:r>
          </w:p>
        </w:tc>
      </w:tr>
      <w:tr w:rsidR="004202A6" w14:paraId="3DD198F7" w14:textId="77777777" w:rsidTr="0088579D">
        <w:trPr>
          <w:jc w:val="center"/>
        </w:trPr>
        <w:tc>
          <w:tcPr>
            <w:tcW w:w="3098" w:type="dxa"/>
          </w:tcPr>
          <w:p w14:paraId="03DCB3AE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社会培训评价组织</w:t>
            </w:r>
          </w:p>
        </w:tc>
        <w:tc>
          <w:tcPr>
            <w:tcW w:w="4727" w:type="dxa"/>
          </w:tcPr>
          <w:p w14:paraId="44E5C55F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S</w:t>
            </w:r>
          </w:p>
        </w:tc>
      </w:tr>
    </w:tbl>
    <w:p w14:paraId="2CE61233" w14:textId="77777777" w:rsidR="004202A6" w:rsidRDefault="004202A6" w:rsidP="004202A6">
      <w:pPr>
        <w:snapToGrid w:val="0"/>
        <w:spacing w:beforeLines="50" w:before="156"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（二）第2-5位：评价机构代码</w:t>
      </w:r>
    </w:p>
    <w:p w14:paraId="1154F989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评价机构先行向人力资源社会保障部备案的,由人力资源社会保障部确定并赋码，代码使用阿拉伯数字，从0001-9999依次顺序取值；评价机构先行向省级人力资源社会保障部门备案的，固定取值0000。见表3。</w:t>
      </w:r>
    </w:p>
    <w:p w14:paraId="03F5A96E" w14:textId="77777777" w:rsidR="004202A6" w:rsidRDefault="004202A6" w:rsidP="004202A6">
      <w:pPr>
        <w:snapToGrid w:val="0"/>
        <w:spacing w:afterLines="50" w:after="156" w:line="240" w:lineRule="exact"/>
        <w:jc w:val="center"/>
        <w:rPr>
          <w:rFonts w:ascii="黑体" w:eastAsia="黑体" w:cs="仿宋_GB2312" w:hint="eastAsia"/>
          <w:sz w:val="24"/>
          <w:szCs w:val="24"/>
        </w:rPr>
      </w:pPr>
      <w:r>
        <w:rPr>
          <w:rFonts w:ascii="黑体" w:eastAsia="黑体" w:cs="仿宋_GB2312" w:hint="eastAsia"/>
          <w:sz w:val="24"/>
          <w:szCs w:val="24"/>
        </w:rPr>
        <w:t>表3  评价机构代码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4779"/>
      </w:tblGrid>
      <w:tr w:rsidR="004202A6" w14:paraId="67776261" w14:textId="77777777" w:rsidTr="0088579D">
        <w:trPr>
          <w:jc w:val="center"/>
        </w:trPr>
        <w:tc>
          <w:tcPr>
            <w:tcW w:w="4225" w:type="dxa"/>
          </w:tcPr>
          <w:p w14:paraId="02719E55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备案管理部门</w:t>
            </w:r>
          </w:p>
        </w:tc>
        <w:tc>
          <w:tcPr>
            <w:tcW w:w="4779" w:type="dxa"/>
          </w:tcPr>
          <w:p w14:paraId="5BD3CD49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代码标识</w:t>
            </w:r>
          </w:p>
        </w:tc>
      </w:tr>
      <w:tr w:rsidR="004202A6" w14:paraId="70D01CC6" w14:textId="77777777" w:rsidTr="0088579D">
        <w:trPr>
          <w:jc w:val="center"/>
        </w:trPr>
        <w:tc>
          <w:tcPr>
            <w:tcW w:w="4225" w:type="dxa"/>
          </w:tcPr>
          <w:p w14:paraId="6A06138E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人力资源社会保障部</w:t>
            </w:r>
          </w:p>
        </w:tc>
        <w:tc>
          <w:tcPr>
            <w:tcW w:w="4779" w:type="dxa"/>
          </w:tcPr>
          <w:p w14:paraId="06291325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0001-9999</w:t>
            </w:r>
          </w:p>
        </w:tc>
      </w:tr>
      <w:tr w:rsidR="004202A6" w14:paraId="5A305887" w14:textId="77777777" w:rsidTr="0088579D">
        <w:trPr>
          <w:jc w:val="center"/>
        </w:trPr>
        <w:tc>
          <w:tcPr>
            <w:tcW w:w="4225" w:type="dxa"/>
          </w:tcPr>
          <w:p w14:paraId="7AECC9D1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省级人力资源社会保障部门</w:t>
            </w:r>
          </w:p>
        </w:tc>
        <w:tc>
          <w:tcPr>
            <w:tcW w:w="4779" w:type="dxa"/>
          </w:tcPr>
          <w:p w14:paraId="69075AB9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0000</w:t>
            </w:r>
          </w:p>
        </w:tc>
      </w:tr>
    </w:tbl>
    <w:p w14:paraId="0BC10D69" w14:textId="77777777" w:rsidR="004202A6" w:rsidRDefault="004202A6" w:rsidP="004202A6">
      <w:pPr>
        <w:snapToGrid w:val="0"/>
        <w:spacing w:beforeLines="50" w:before="156"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（三）第6-7位：评价机构（站点）所在地省级代码</w:t>
      </w:r>
    </w:p>
    <w:p w14:paraId="082C2ADF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评价机构（站点）所在地省级代码取值见表4。</w:t>
      </w:r>
    </w:p>
    <w:p w14:paraId="2175698E" w14:textId="77777777" w:rsidR="004202A6" w:rsidRDefault="004202A6" w:rsidP="004202A6">
      <w:pPr>
        <w:snapToGrid w:val="0"/>
        <w:spacing w:line="360" w:lineRule="auto"/>
        <w:jc w:val="center"/>
        <w:rPr>
          <w:rFonts w:ascii="黑体" w:eastAsia="黑体" w:cs="仿宋_GB2312" w:hint="eastAsia"/>
          <w:sz w:val="24"/>
          <w:szCs w:val="24"/>
        </w:rPr>
      </w:pPr>
      <w:r>
        <w:rPr>
          <w:rFonts w:ascii="黑体" w:eastAsia="黑体" w:cs="仿宋_GB2312" w:hint="eastAsia"/>
          <w:sz w:val="24"/>
          <w:szCs w:val="24"/>
        </w:rPr>
        <w:t>表4  省级代码表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175"/>
        <w:gridCol w:w="735"/>
        <w:gridCol w:w="2189"/>
        <w:gridCol w:w="720"/>
        <w:gridCol w:w="1934"/>
      </w:tblGrid>
      <w:tr w:rsidR="004202A6" w14:paraId="0F40665C" w14:textId="77777777" w:rsidTr="0088579D">
        <w:trPr>
          <w:trHeight w:hRule="exact" w:val="489"/>
          <w:tblHeader/>
          <w:jc w:val="center"/>
        </w:trPr>
        <w:tc>
          <w:tcPr>
            <w:tcW w:w="736" w:type="dxa"/>
            <w:vAlign w:val="center"/>
          </w:tcPr>
          <w:p w14:paraId="305F3D6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lastRenderedPageBreak/>
              <w:t>代码</w:t>
            </w:r>
          </w:p>
        </w:tc>
        <w:tc>
          <w:tcPr>
            <w:tcW w:w="2175" w:type="dxa"/>
            <w:vAlign w:val="center"/>
          </w:tcPr>
          <w:p w14:paraId="50C4A4C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735" w:type="dxa"/>
            <w:vAlign w:val="center"/>
          </w:tcPr>
          <w:p w14:paraId="22F2AE94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代码</w:t>
            </w:r>
          </w:p>
        </w:tc>
        <w:tc>
          <w:tcPr>
            <w:tcW w:w="2189" w:type="dxa"/>
            <w:vAlign w:val="center"/>
          </w:tcPr>
          <w:p w14:paraId="53202B6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720" w:type="dxa"/>
            <w:vAlign w:val="center"/>
          </w:tcPr>
          <w:p w14:paraId="142DB46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代码</w:t>
            </w:r>
          </w:p>
        </w:tc>
        <w:tc>
          <w:tcPr>
            <w:tcW w:w="1934" w:type="dxa"/>
            <w:vAlign w:val="center"/>
          </w:tcPr>
          <w:p w14:paraId="386ED72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名称</w:t>
            </w:r>
          </w:p>
        </w:tc>
      </w:tr>
      <w:tr w:rsidR="004202A6" w14:paraId="59DB2225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34A38893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175" w:type="dxa"/>
            <w:vAlign w:val="center"/>
          </w:tcPr>
          <w:p w14:paraId="00BB4F3D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北京市</w:t>
            </w:r>
          </w:p>
        </w:tc>
        <w:tc>
          <w:tcPr>
            <w:tcW w:w="735" w:type="dxa"/>
            <w:vAlign w:val="center"/>
          </w:tcPr>
          <w:p w14:paraId="2CDB96D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14:paraId="7F36EBCE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天津市</w:t>
            </w:r>
          </w:p>
        </w:tc>
        <w:tc>
          <w:tcPr>
            <w:tcW w:w="720" w:type="dxa"/>
            <w:vAlign w:val="center"/>
          </w:tcPr>
          <w:p w14:paraId="79013588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934" w:type="dxa"/>
            <w:vAlign w:val="center"/>
          </w:tcPr>
          <w:p w14:paraId="3E6F960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河北省</w:t>
            </w:r>
          </w:p>
        </w:tc>
      </w:tr>
      <w:tr w:rsidR="004202A6" w14:paraId="0C0EF151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46B9C79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175" w:type="dxa"/>
            <w:vAlign w:val="center"/>
          </w:tcPr>
          <w:p w14:paraId="602B107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山西省</w:t>
            </w:r>
          </w:p>
        </w:tc>
        <w:tc>
          <w:tcPr>
            <w:tcW w:w="735" w:type="dxa"/>
            <w:vAlign w:val="center"/>
          </w:tcPr>
          <w:p w14:paraId="6F23CE44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14:paraId="4BACFE83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内蒙古自治区</w:t>
            </w:r>
          </w:p>
        </w:tc>
        <w:tc>
          <w:tcPr>
            <w:tcW w:w="720" w:type="dxa"/>
            <w:vAlign w:val="center"/>
          </w:tcPr>
          <w:p w14:paraId="46ACD283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934" w:type="dxa"/>
            <w:vAlign w:val="center"/>
          </w:tcPr>
          <w:p w14:paraId="6F14CD2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辽宁省</w:t>
            </w:r>
          </w:p>
        </w:tc>
      </w:tr>
      <w:tr w:rsidR="004202A6" w14:paraId="7FF5AE06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344C610E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2175" w:type="dxa"/>
            <w:vAlign w:val="center"/>
          </w:tcPr>
          <w:p w14:paraId="71342B80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吉林省</w:t>
            </w:r>
          </w:p>
        </w:tc>
        <w:tc>
          <w:tcPr>
            <w:tcW w:w="735" w:type="dxa"/>
            <w:vAlign w:val="center"/>
          </w:tcPr>
          <w:p w14:paraId="7975D066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14:paraId="37C8BF7C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黑龙江省</w:t>
            </w:r>
          </w:p>
        </w:tc>
        <w:tc>
          <w:tcPr>
            <w:tcW w:w="720" w:type="dxa"/>
            <w:vAlign w:val="center"/>
          </w:tcPr>
          <w:p w14:paraId="2B66B73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934" w:type="dxa"/>
            <w:vAlign w:val="center"/>
          </w:tcPr>
          <w:p w14:paraId="1E8F712E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上海市</w:t>
            </w:r>
          </w:p>
        </w:tc>
      </w:tr>
      <w:tr w:rsidR="004202A6" w14:paraId="084A3F46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0F2224D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2175" w:type="dxa"/>
            <w:vAlign w:val="center"/>
          </w:tcPr>
          <w:p w14:paraId="2BEC7EA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江苏省</w:t>
            </w:r>
          </w:p>
        </w:tc>
        <w:tc>
          <w:tcPr>
            <w:tcW w:w="735" w:type="dxa"/>
            <w:vAlign w:val="center"/>
          </w:tcPr>
          <w:p w14:paraId="2AC3ED7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14:paraId="3979C06D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浙江省</w:t>
            </w:r>
          </w:p>
        </w:tc>
        <w:tc>
          <w:tcPr>
            <w:tcW w:w="720" w:type="dxa"/>
            <w:vAlign w:val="center"/>
          </w:tcPr>
          <w:p w14:paraId="0ED7F968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934" w:type="dxa"/>
            <w:vAlign w:val="center"/>
          </w:tcPr>
          <w:p w14:paraId="0E87BC2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安徽省</w:t>
            </w:r>
          </w:p>
        </w:tc>
      </w:tr>
      <w:tr w:rsidR="004202A6" w14:paraId="6F46CD5F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236A13C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2175" w:type="dxa"/>
            <w:vAlign w:val="center"/>
          </w:tcPr>
          <w:p w14:paraId="3784BD36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福建省</w:t>
            </w:r>
          </w:p>
        </w:tc>
        <w:tc>
          <w:tcPr>
            <w:tcW w:w="735" w:type="dxa"/>
            <w:vAlign w:val="center"/>
          </w:tcPr>
          <w:p w14:paraId="7A5BA23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14:paraId="286C3EB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江西省</w:t>
            </w:r>
          </w:p>
        </w:tc>
        <w:tc>
          <w:tcPr>
            <w:tcW w:w="720" w:type="dxa"/>
            <w:vAlign w:val="center"/>
          </w:tcPr>
          <w:p w14:paraId="5BAF3884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934" w:type="dxa"/>
            <w:vAlign w:val="center"/>
          </w:tcPr>
          <w:p w14:paraId="6C17FCB6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山东省</w:t>
            </w:r>
          </w:p>
        </w:tc>
      </w:tr>
      <w:tr w:rsidR="004202A6" w14:paraId="0A172A46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0A41AE13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2175" w:type="dxa"/>
            <w:vAlign w:val="center"/>
          </w:tcPr>
          <w:p w14:paraId="14BFCC6C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河南省</w:t>
            </w:r>
          </w:p>
        </w:tc>
        <w:tc>
          <w:tcPr>
            <w:tcW w:w="735" w:type="dxa"/>
            <w:vAlign w:val="center"/>
          </w:tcPr>
          <w:p w14:paraId="1D12039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14:paraId="5720356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湖北省</w:t>
            </w:r>
          </w:p>
        </w:tc>
        <w:tc>
          <w:tcPr>
            <w:tcW w:w="720" w:type="dxa"/>
            <w:vAlign w:val="center"/>
          </w:tcPr>
          <w:p w14:paraId="09ACCAAB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934" w:type="dxa"/>
            <w:vAlign w:val="center"/>
          </w:tcPr>
          <w:p w14:paraId="44E7C256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湖南省</w:t>
            </w:r>
          </w:p>
        </w:tc>
      </w:tr>
      <w:tr w:rsidR="004202A6" w14:paraId="1BDEAB48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35BD686B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175" w:type="dxa"/>
            <w:vAlign w:val="center"/>
          </w:tcPr>
          <w:p w14:paraId="3E5B920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广东省</w:t>
            </w:r>
          </w:p>
        </w:tc>
        <w:tc>
          <w:tcPr>
            <w:tcW w:w="735" w:type="dxa"/>
            <w:vAlign w:val="center"/>
          </w:tcPr>
          <w:p w14:paraId="59FF2456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14:paraId="2C21DDB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广西壮族自治区</w:t>
            </w:r>
          </w:p>
        </w:tc>
        <w:tc>
          <w:tcPr>
            <w:tcW w:w="720" w:type="dxa"/>
            <w:vAlign w:val="center"/>
          </w:tcPr>
          <w:p w14:paraId="2A44AE7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934" w:type="dxa"/>
            <w:vAlign w:val="center"/>
          </w:tcPr>
          <w:p w14:paraId="27E51EE3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海南省</w:t>
            </w:r>
          </w:p>
        </w:tc>
      </w:tr>
      <w:tr w:rsidR="004202A6" w14:paraId="1856BD7E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485DA134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2175" w:type="dxa"/>
            <w:vAlign w:val="center"/>
          </w:tcPr>
          <w:p w14:paraId="4AFE1CA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重庆市</w:t>
            </w:r>
          </w:p>
        </w:tc>
        <w:tc>
          <w:tcPr>
            <w:tcW w:w="735" w:type="dxa"/>
            <w:vAlign w:val="center"/>
          </w:tcPr>
          <w:p w14:paraId="119D5D6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14:paraId="5D14F72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四川省</w:t>
            </w:r>
          </w:p>
        </w:tc>
        <w:tc>
          <w:tcPr>
            <w:tcW w:w="720" w:type="dxa"/>
            <w:vAlign w:val="center"/>
          </w:tcPr>
          <w:p w14:paraId="0859AE78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1934" w:type="dxa"/>
            <w:vAlign w:val="center"/>
          </w:tcPr>
          <w:p w14:paraId="7386E045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贵州省</w:t>
            </w:r>
          </w:p>
        </w:tc>
      </w:tr>
      <w:tr w:rsidR="004202A6" w14:paraId="175A11FF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52B0392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2175" w:type="dxa"/>
            <w:vAlign w:val="center"/>
          </w:tcPr>
          <w:p w14:paraId="4D8D77B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云南省</w:t>
            </w:r>
          </w:p>
        </w:tc>
        <w:tc>
          <w:tcPr>
            <w:tcW w:w="735" w:type="dxa"/>
            <w:vAlign w:val="center"/>
          </w:tcPr>
          <w:p w14:paraId="47368C8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2189" w:type="dxa"/>
            <w:vAlign w:val="center"/>
          </w:tcPr>
          <w:p w14:paraId="12BB2511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西藏自治区</w:t>
            </w:r>
          </w:p>
        </w:tc>
        <w:tc>
          <w:tcPr>
            <w:tcW w:w="720" w:type="dxa"/>
            <w:vAlign w:val="center"/>
          </w:tcPr>
          <w:p w14:paraId="3089ABDB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1934" w:type="dxa"/>
            <w:vAlign w:val="center"/>
          </w:tcPr>
          <w:p w14:paraId="2C92D09E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陕西省</w:t>
            </w:r>
          </w:p>
        </w:tc>
      </w:tr>
      <w:tr w:rsidR="004202A6" w14:paraId="75577729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757119E2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2175" w:type="dxa"/>
            <w:vAlign w:val="center"/>
          </w:tcPr>
          <w:p w14:paraId="0EFAE06D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甘肃省</w:t>
            </w:r>
          </w:p>
        </w:tc>
        <w:tc>
          <w:tcPr>
            <w:tcW w:w="735" w:type="dxa"/>
            <w:vAlign w:val="center"/>
          </w:tcPr>
          <w:p w14:paraId="498069AC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2189" w:type="dxa"/>
            <w:vAlign w:val="center"/>
          </w:tcPr>
          <w:p w14:paraId="5E62CE8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青海省</w:t>
            </w:r>
          </w:p>
        </w:tc>
        <w:tc>
          <w:tcPr>
            <w:tcW w:w="720" w:type="dxa"/>
            <w:vAlign w:val="center"/>
          </w:tcPr>
          <w:p w14:paraId="0F9A62EC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1934" w:type="dxa"/>
            <w:vAlign w:val="center"/>
          </w:tcPr>
          <w:p w14:paraId="30D1A298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宁夏回族自治区</w:t>
            </w:r>
          </w:p>
        </w:tc>
      </w:tr>
      <w:tr w:rsidR="004202A6" w14:paraId="277D9637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378346D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2175" w:type="dxa"/>
            <w:vAlign w:val="center"/>
          </w:tcPr>
          <w:p w14:paraId="4241BC7D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新疆维吾尔自治区</w:t>
            </w:r>
          </w:p>
        </w:tc>
        <w:tc>
          <w:tcPr>
            <w:tcW w:w="735" w:type="dxa"/>
            <w:vAlign w:val="center"/>
          </w:tcPr>
          <w:p w14:paraId="6EE8D01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2189" w:type="dxa"/>
            <w:vAlign w:val="center"/>
          </w:tcPr>
          <w:p w14:paraId="7483E38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新疆生产建设兵团</w:t>
            </w:r>
          </w:p>
        </w:tc>
        <w:tc>
          <w:tcPr>
            <w:tcW w:w="720" w:type="dxa"/>
            <w:vAlign w:val="center"/>
          </w:tcPr>
          <w:p w14:paraId="02BCEF3E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1934" w:type="dxa"/>
            <w:vAlign w:val="center"/>
          </w:tcPr>
          <w:p w14:paraId="2532C35D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台湾省</w:t>
            </w:r>
          </w:p>
        </w:tc>
      </w:tr>
      <w:tr w:rsidR="004202A6" w14:paraId="242F45A4" w14:textId="77777777" w:rsidTr="0088579D">
        <w:trPr>
          <w:trHeight w:hRule="exact" w:val="454"/>
          <w:tblHeader/>
          <w:jc w:val="center"/>
        </w:trPr>
        <w:tc>
          <w:tcPr>
            <w:tcW w:w="736" w:type="dxa"/>
            <w:vAlign w:val="center"/>
          </w:tcPr>
          <w:p w14:paraId="17F874C7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81</w:t>
            </w:r>
          </w:p>
        </w:tc>
        <w:tc>
          <w:tcPr>
            <w:tcW w:w="2175" w:type="dxa"/>
            <w:vAlign w:val="center"/>
          </w:tcPr>
          <w:p w14:paraId="31A4C3F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香港特别行政区</w:t>
            </w:r>
          </w:p>
        </w:tc>
        <w:tc>
          <w:tcPr>
            <w:tcW w:w="735" w:type="dxa"/>
            <w:vAlign w:val="center"/>
          </w:tcPr>
          <w:p w14:paraId="18FFCEFA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2189" w:type="dxa"/>
            <w:vAlign w:val="center"/>
          </w:tcPr>
          <w:p w14:paraId="28B40F49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澳门特别行政区</w:t>
            </w:r>
          </w:p>
        </w:tc>
        <w:tc>
          <w:tcPr>
            <w:tcW w:w="720" w:type="dxa"/>
            <w:vAlign w:val="center"/>
          </w:tcPr>
          <w:p w14:paraId="1EBB1B6B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B179EAF" w14:textId="77777777" w:rsidR="004202A6" w:rsidRDefault="004202A6" w:rsidP="0088579D">
            <w:pPr>
              <w:snapToGrid w:val="0"/>
              <w:spacing w:line="3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14:paraId="448F628B" w14:textId="77777777" w:rsidR="004202A6" w:rsidRDefault="004202A6" w:rsidP="004202A6">
      <w:pPr>
        <w:snapToGrid w:val="0"/>
        <w:spacing w:beforeLines="50" w:before="156"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（四）第8-13位：评价机构（站点）序列码</w:t>
      </w:r>
    </w:p>
    <w:p w14:paraId="4BC450A7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评价机构（站点）序列码使用阿拉伯数字，由评价机构（站点）参保地省级人力资源社会保障部门统筹研究确定并赋码。</w:t>
      </w:r>
    </w:p>
    <w:p w14:paraId="4556EE8F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（五）第14-15位：证书核发年份代码</w:t>
      </w:r>
    </w:p>
    <w:p w14:paraId="330AC043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证书核发年份代码</w:t>
      </w:r>
      <w:r>
        <w:rPr>
          <w:rFonts w:ascii="仿宋_GB2312" w:eastAsia="仿宋_GB2312" w:cs="仿宋_GB2312" w:hint="eastAsia"/>
          <w:sz w:val="28"/>
          <w:szCs w:val="28"/>
        </w:rPr>
        <w:t>使用阿拉伯数字表示，取</w:t>
      </w:r>
      <w:r>
        <w:rPr>
          <w:rFonts w:ascii="仿宋_GB2312" w:eastAsia="仿宋_GB2312" w:hint="eastAsia"/>
          <w:sz w:val="28"/>
          <w:szCs w:val="28"/>
        </w:rPr>
        <w:t>公元纪年后两位。例如：19表示证书核发时间为2019年。</w:t>
      </w:r>
    </w:p>
    <w:p w14:paraId="3E7E9BCA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（六）第16位：职业技能等级代码</w:t>
      </w:r>
    </w:p>
    <w:p w14:paraId="1A2B58DF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职业技能等级代码</w:t>
      </w:r>
      <w:r>
        <w:rPr>
          <w:rFonts w:ascii="仿宋_GB2312" w:eastAsia="仿宋_GB2312" w:cs="仿宋_GB2312" w:hint="eastAsia"/>
          <w:sz w:val="28"/>
          <w:szCs w:val="28"/>
        </w:rPr>
        <w:t>使用阿拉伯数字1-5表示，见表5。</w:t>
      </w:r>
    </w:p>
    <w:p w14:paraId="0BFD173E" w14:textId="77777777" w:rsidR="004202A6" w:rsidRDefault="004202A6" w:rsidP="004202A6">
      <w:pPr>
        <w:snapToGrid w:val="0"/>
        <w:spacing w:afterLines="50" w:after="156" w:line="240" w:lineRule="exact"/>
        <w:jc w:val="center"/>
        <w:rPr>
          <w:rFonts w:ascii="黑体" w:eastAsia="黑体" w:cs="仿宋_GB2312" w:hint="eastAsia"/>
          <w:sz w:val="24"/>
          <w:szCs w:val="24"/>
        </w:rPr>
      </w:pPr>
      <w:r>
        <w:rPr>
          <w:rFonts w:ascii="黑体" w:eastAsia="黑体" w:cs="仿宋_GB2312" w:hint="eastAsia"/>
          <w:sz w:val="24"/>
          <w:szCs w:val="24"/>
        </w:rPr>
        <w:t>表5  职业技能等级代码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4886"/>
      </w:tblGrid>
      <w:tr w:rsidR="004202A6" w14:paraId="51B27612" w14:textId="77777777" w:rsidTr="0088579D">
        <w:trPr>
          <w:jc w:val="center"/>
        </w:trPr>
        <w:tc>
          <w:tcPr>
            <w:tcW w:w="4118" w:type="dxa"/>
          </w:tcPr>
          <w:p w14:paraId="077149CB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职业技能等级</w:t>
            </w:r>
          </w:p>
        </w:tc>
        <w:tc>
          <w:tcPr>
            <w:tcW w:w="4886" w:type="dxa"/>
          </w:tcPr>
          <w:p w14:paraId="2028A0ED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黑体" w:eastAsia="黑体" w:cs="仿宋_GB2312" w:hint="eastAsia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代码标识</w:t>
            </w:r>
          </w:p>
        </w:tc>
      </w:tr>
      <w:tr w:rsidR="004202A6" w14:paraId="13904C00" w14:textId="77777777" w:rsidTr="0088579D">
        <w:trPr>
          <w:jc w:val="center"/>
        </w:trPr>
        <w:tc>
          <w:tcPr>
            <w:tcW w:w="4118" w:type="dxa"/>
          </w:tcPr>
          <w:p w14:paraId="46685F70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一级/高级技师</w:t>
            </w:r>
          </w:p>
        </w:tc>
        <w:tc>
          <w:tcPr>
            <w:tcW w:w="4886" w:type="dxa"/>
          </w:tcPr>
          <w:p w14:paraId="2D222FCB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4202A6" w14:paraId="5EC18477" w14:textId="77777777" w:rsidTr="0088579D">
        <w:trPr>
          <w:jc w:val="center"/>
        </w:trPr>
        <w:tc>
          <w:tcPr>
            <w:tcW w:w="4118" w:type="dxa"/>
          </w:tcPr>
          <w:p w14:paraId="21C059E5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二级/技师</w:t>
            </w:r>
          </w:p>
        </w:tc>
        <w:tc>
          <w:tcPr>
            <w:tcW w:w="4886" w:type="dxa"/>
          </w:tcPr>
          <w:p w14:paraId="6B455B03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4202A6" w14:paraId="253574F2" w14:textId="77777777" w:rsidTr="0088579D">
        <w:trPr>
          <w:jc w:val="center"/>
        </w:trPr>
        <w:tc>
          <w:tcPr>
            <w:tcW w:w="4118" w:type="dxa"/>
          </w:tcPr>
          <w:p w14:paraId="4103A52B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三级/高级工</w:t>
            </w:r>
          </w:p>
        </w:tc>
        <w:tc>
          <w:tcPr>
            <w:tcW w:w="4886" w:type="dxa"/>
          </w:tcPr>
          <w:p w14:paraId="43E43797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</w:tr>
      <w:tr w:rsidR="004202A6" w14:paraId="0CE6760D" w14:textId="77777777" w:rsidTr="0088579D">
        <w:trPr>
          <w:jc w:val="center"/>
        </w:trPr>
        <w:tc>
          <w:tcPr>
            <w:tcW w:w="4118" w:type="dxa"/>
          </w:tcPr>
          <w:p w14:paraId="0ED440A2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四级/中级工</w:t>
            </w:r>
          </w:p>
        </w:tc>
        <w:tc>
          <w:tcPr>
            <w:tcW w:w="4886" w:type="dxa"/>
          </w:tcPr>
          <w:p w14:paraId="7FC03CB9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</w:tr>
      <w:tr w:rsidR="004202A6" w14:paraId="48E378DE" w14:textId="77777777" w:rsidTr="0088579D">
        <w:trPr>
          <w:jc w:val="center"/>
        </w:trPr>
        <w:tc>
          <w:tcPr>
            <w:tcW w:w="4118" w:type="dxa"/>
          </w:tcPr>
          <w:p w14:paraId="004B997B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五级/初级工</w:t>
            </w:r>
          </w:p>
        </w:tc>
        <w:tc>
          <w:tcPr>
            <w:tcW w:w="4886" w:type="dxa"/>
          </w:tcPr>
          <w:p w14:paraId="6F4BC578" w14:textId="77777777" w:rsidR="004202A6" w:rsidRDefault="004202A6" w:rsidP="0088579D">
            <w:pPr>
              <w:snapToGrid w:val="0"/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</w:tr>
    </w:tbl>
    <w:p w14:paraId="59A0B0A4" w14:textId="77777777" w:rsidR="004202A6" w:rsidRDefault="004202A6" w:rsidP="004202A6">
      <w:pPr>
        <w:snapToGrid w:val="0"/>
        <w:spacing w:beforeLines="50" w:before="156" w:line="360" w:lineRule="auto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（七）第17-22位：证书序列码</w:t>
      </w:r>
    </w:p>
    <w:p w14:paraId="04A5752C" w14:textId="77777777" w:rsidR="004202A6" w:rsidRDefault="004202A6" w:rsidP="004202A6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职业技能等级证书序列码</w:t>
      </w:r>
      <w:r>
        <w:rPr>
          <w:rFonts w:ascii="仿宋_GB2312" w:eastAsia="仿宋_GB2312" w:cs="仿宋_GB2312" w:hint="eastAsia"/>
          <w:sz w:val="28"/>
          <w:szCs w:val="28"/>
        </w:rPr>
        <w:t>使用阿拉伯数字表示，由评价机构</w:t>
      </w:r>
      <w:r>
        <w:rPr>
          <w:rFonts w:ascii="仿宋_GB2312" w:eastAsia="仿宋_GB2312" w:hint="eastAsia"/>
          <w:sz w:val="28"/>
          <w:szCs w:val="28"/>
        </w:rPr>
        <w:t>按年度分职业技能等级分别从000001－999999依次顺序取值。</w:t>
      </w:r>
    </w:p>
    <w:p w14:paraId="5A8CDA8C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三、示例</w:t>
      </w:r>
    </w:p>
    <w:p w14:paraId="68A90439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（一）示例1：Y 0001 23 XXXXXX 19 5 000001</w:t>
      </w:r>
    </w:p>
    <w:p w14:paraId="3713F6F8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第1</w:t>
      </w:r>
      <w:r>
        <w:rPr>
          <w:rFonts w:ascii="仿宋_GB2312" w:eastAsia="仿宋_GB2312" w:hint="eastAsia"/>
          <w:sz w:val="28"/>
          <w:szCs w:val="28"/>
        </w:rPr>
        <w:t>位表示该</w:t>
      </w:r>
      <w:r>
        <w:rPr>
          <w:rFonts w:ascii="仿宋_GB2312" w:eastAsia="仿宋_GB2312" w:cs="仿宋_GB2312" w:hint="eastAsia"/>
          <w:sz w:val="28"/>
          <w:szCs w:val="28"/>
        </w:rPr>
        <w:t>评价机构类别为用人单位；第2-5位表示人力资源社会保障部赋予该机构的代码为0001；第6-7位表示该</w:t>
      </w:r>
      <w:r>
        <w:rPr>
          <w:rFonts w:ascii="仿宋_GB2312" w:eastAsia="仿宋_GB2312" w:hint="eastAsia"/>
          <w:sz w:val="28"/>
          <w:szCs w:val="28"/>
        </w:rPr>
        <w:t>评价机构（站点）在黑龙江省；第8-13位表示该评价机构（站点）序列码，由黑龙江省人力资源社会保障厅统筹研究确定并赋码；第14-15位表示该证书核发年份为2019年；第16位表示该证书职业技能等级为五级；第17-22位表示该证书序列码为000001。</w:t>
      </w:r>
    </w:p>
    <w:p w14:paraId="13F65007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（二）示例2：S 0001 23 XXXXXX 19 5 000001</w:t>
      </w:r>
    </w:p>
    <w:p w14:paraId="6B68DE67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第1</w:t>
      </w:r>
      <w:r>
        <w:rPr>
          <w:rFonts w:ascii="仿宋_GB2312" w:eastAsia="仿宋_GB2312" w:hint="eastAsia"/>
          <w:sz w:val="28"/>
          <w:szCs w:val="28"/>
        </w:rPr>
        <w:t>位表示该</w:t>
      </w:r>
      <w:r>
        <w:rPr>
          <w:rFonts w:ascii="仿宋_GB2312" w:eastAsia="仿宋_GB2312" w:cs="仿宋_GB2312" w:hint="eastAsia"/>
          <w:sz w:val="28"/>
          <w:szCs w:val="28"/>
        </w:rPr>
        <w:t>评价机构类别为社会培训评价组织；第2-5位表示人力资源社会保障部赋予该机构的代码为0001；第6-7位表示该</w:t>
      </w:r>
      <w:r>
        <w:rPr>
          <w:rFonts w:ascii="仿宋_GB2312" w:eastAsia="仿宋_GB2312" w:hint="eastAsia"/>
          <w:sz w:val="28"/>
          <w:szCs w:val="28"/>
        </w:rPr>
        <w:t>评价机构（站点）在黑龙江省；第8-13位表示该评价机构（站点）序列码，由黑龙江省人力资源社会保障厅统筹研究确定并赋码；第14-15位表示该证书核发年份为2019年；第16位表示该证书职业技能等级为五级；第17-22位表示该证书序列码为000001。</w:t>
      </w:r>
    </w:p>
    <w:p w14:paraId="312908A9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（三）示例3：Y 0000 11 XXXXXX 19 5 000001</w:t>
      </w:r>
    </w:p>
    <w:p w14:paraId="0E3DFCF6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第1</w:t>
      </w:r>
      <w:r>
        <w:rPr>
          <w:rFonts w:ascii="仿宋_GB2312" w:eastAsia="仿宋_GB2312" w:hint="eastAsia"/>
          <w:sz w:val="28"/>
          <w:szCs w:val="28"/>
        </w:rPr>
        <w:t>位表示该</w:t>
      </w:r>
      <w:r>
        <w:rPr>
          <w:rFonts w:ascii="仿宋_GB2312" w:eastAsia="仿宋_GB2312" w:cs="仿宋_GB2312" w:hint="eastAsia"/>
          <w:sz w:val="28"/>
          <w:szCs w:val="28"/>
        </w:rPr>
        <w:t>评价机构类别为用人单位；第2-5位表示评价机构先行向省级人力资源社会保障部门备案，固定取值0000；第6-7位表示该</w:t>
      </w:r>
      <w:r>
        <w:rPr>
          <w:rFonts w:ascii="仿宋_GB2312" w:eastAsia="仿宋_GB2312" w:hint="eastAsia"/>
          <w:sz w:val="28"/>
          <w:szCs w:val="28"/>
        </w:rPr>
        <w:t>评价机构（站点）在北京市；第8-13位表示该评价机构（站</w:t>
      </w:r>
      <w:r>
        <w:rPr>
          <w:rFonts w:ascii="仿宋_GB2312" w:eastAsia="仿宋_GB2312" w:hint="eastAsia"/>
          <w:sz w:val="28"/>
          <w:szCs w:val="28"/>
        </w:rPr>
        <w:lastRenderedPageBreak/>
        <w:t>点）序列码，由北京市人力资源社会保障局统筹研究确定并赋码；第14-15位表示该证书核发年份为2019年；第16位表示该证书职业技能等级为五级；第17-22位表示该证书序列码为000001。</w:t>
      </w:r>
    </w:p>
    <w:p w14:paraId="7B1E1A5E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（四）示例4：S 0000 11 XXXXXX 19 5 000001</w:t>
      </w:r>
    </w:p>
    <w:p w14:paraId="4CE68068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第1</w:t>
      </w:r>
      <w:r>
        <w:rPr>
          <w:rFonts w:ascii="仿宋_GB2312" w:eastAsia="仿宋_GB2312" w:hint="eastAsia"/>
          <w:sz w:val="28"/>
          <w:szCs w:val="28"/>
        </w:rPr>
        <w:t>位表示该</w:t>
      </w:r>
      <w:r>
        <w:rPr>
          <w:rFonts w:ascii="仿宋_GB2312" w:eastAsia="仿宋_GB2312" w:cs="仿宋_GB2312" w:hint="eastAsia"/>
          <w:sz w:val="28"/>
          <w:szCs w:val="28"/>
        </w:rPr>
        <w:t>评价机构类别为社会培训评价组织；第2-5位表示评价机构先行向省级人力资源社会保障部门备案，固定取值0000；第6-7位表示该</w:t>
      </w:r>
      <w:r>
        <w:rPr>
          <w:rFonts w:ascii="仿宋_GB2312" w:eastAsia="仿宋_GB2312" w:hint="eastAsia"/>
          <w:sz w:val="28"/>
          <w:szCs w:val="28"/>
        </w:rPr>
        <w:t>评价机构（站点）在北京市；第8-13位表示该评价机构（站点）序列码，由北京市人力资源社会保障局统筹研究确定并赋码；第14-15位表示该证书核发年份为2019年；第16位表示该证书职业技能等级为五级；第17-22位表示该证书序列码为000001。</w:t>
      </w:r>
    </w:p>
    <w:p w14:paraId="41D90427" w14:textId="77777777" w:rsidR="004202A6" w:rsidRDefault="004202A6" w:rsidP="004202A6">
      <w:pPr>
        <w:snapToGrid w:val="0"/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四、补充说明</w:t>
      </w:r>
    </w:p>
    <w:p w14:paraId="3D811500" w14:textId="77777777" w:rsidR="004202A6" w:rsidRDefault="004202A6" w:rsidP="004202A6">
      <w:pPr>
        <w:spacing w:line="560" w:lineRule="exact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（一）评价机构（站点）取消后的编码处理</w:t>
      </w:r>
    </w:p>
    <w:p w14:paraId="1C0F69C2" w14:textId="77777777" w:rsidR="004202A6" w:rsidRDefault="004202A6" w:rsidP="004202A6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评价机构（站点）取消后，原有编码随即作废，由人力资源社会保障部门将该编码列入废置库。废置库中的编码仅作为历史记录供查询、追溯使用，不再重新赋予其他评价机构（站点）。</w:t>
      </w:r>
    </w:p>
    <w:p w14:paraId="1658F944" w14:textId="77777777" w:rsidR="004202A6" w:rsidRDefault="004202A6" w:rsidP="004202A6">
      <w:pPr>
        <w:spacing w:line="560" w:lineRule="exact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（二）评价机构（站点）合并后的编码处理</w:t>
      </w:r>
    </w:p>
    <w:p w14:paraId="6E5F6B9C" w14:textId="77777777" w:rsidR="004202A6" w:rsidRDefault="004202A6" w:rsidP="004202A6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两个或两个以上评价机构（站点）合并形成新的评价机构，视为新增评价机构（站点），被合并的评价机构（站点）视为被取消，分别按新增评价机构（站点）和取消评价机构（站点）进行编码处理。评价机构（站点）并入其他评价机构的，保留并入的评价机构（站点）编码，被并入的评价机构（站点）按取消处理。</w:t>
      </w:r>
    </w:p>
    <w:p w14:paraId="5DB02B91" w14:textId="77777777" w:rsidR="004202A6" w:rsidRDefault="004202A6" w:rsidP="004202A6">
      <w:pPr>
        <w:spacing w:line="560" w:lineRule="exact"/>
        <w:ind w:firstLineChars="200" w:firstLine="560"/>
        <w:rPr>
          <w:rFonts w:ascii="楷体_GB2312" w:eastAsia="楷体_GB2312" w:cs="仿宋_GB2312" w:hint="eastAsia"/>
          <w:sz w:val="28"/>
          <w:szCs w:val="28"/>
        </w:rPr>
      </w:pPr>
      <w:r>
        <w:rPr>
          <w:rFonts w:ascii="楷体_GB2312" w:eastAsia="楷体_GB2312" w:cs="仿宋_GB2312" w:hint="eastAsia"/>
          <w:sz w:val="28"/>
          <w:szCs w:val="28"/>
        </w:rPr>
        <w:t>（三）职业技能等级证书编码的监督与管理</w:t>
      </w:r>
    </w:p>
    <w:p w14:paraId="4A844918" w14:textId="77777777" w:rsidR="004202A6" w:rsidRDefault="004202A6" w:rsidP="004202A6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评价机构（站点）跨多个省（自治区、直辖市）时，应分别向员工缴纳社保的省级人力资源社会保障部门进行备案。各省（自治区、</w:t>
      </w:r>
      <w:r>
        <w:rPr>
          <w:rFonts w:ascii="仿宋_GB2312" w:eastAsia="仿宋_GB2312" w:hint="eastAsia"/>
          <w:sz w:val="28"/>
          <w:szCs w:val="28"/>
        </w:rPr>
        <w:lastRenderedPageBreak/>
        <w:t>直辖市）人力资源社会保障部门按照属地管理原则对本省（自治区、直辖市）评价机构（站点）的编码规则进行审核与确认。</w:t>
      </w:r>
    </w:p>
    <w:p w14:paraId="3C5F1039" w14:textId="77777777" w:rsidR="004202A6" w:rsidRPr="004202A6" w:rsidRDefault="004202A6"/>
    <w:sectPr w:rsidR="004202A6" w:rsidRPr="0042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379F" w14:textId="77777777" w:rsidR="00FB3D28" w:rsidRDefault="00FB3D28" w:rsidP="004202A6">
      <w:r>
        <w:separator/>
      </w:r>
    </w:p>
  </w:endnote>
  <w:endnote w:type="continuationSeparator" w:id="0">
    <w:p w14:paraId="6AD04BFD" w14:textId="77777777" w:rsidR="00FB3D28" w:rsidRDefault="00FB3D28" w:rsidP="004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2186" w14:textId="77777777" w:rsidR="00FB3D28" w:rsidRDefault="00FB3D28" w:rsidP="004202A6">
      <w:r>
        <w:separator/>
      </w:r>
    </w:p>
  </w:footnote>
  <w:footnote w:type="continuationSeparator" w:id="0">
    <w:p w14:paraId="2EE70007" w14:textId="77777777" w:rsidR="00FB3D28" w:rsidRDefault="00FB3D28" w:rsidP="004202A6">
      <w:r>
        <w:continuationSeparator/>
      </w:r>
    </w:p>
  </w:footnote>
  <w:footnote w:id="1">
    <w:p w14:paraId="4FF4FB61" w14:textId="77777777" w:rsidR="004202A6" w:rsidRDefault="004202A6" w:rsidP="004202A6">
      <w:pPr>
        <w:pStyle w:val="a4"/>
        <w:ind w:left="540" w:hangingChars="300" w:hanging="540"/>
        <w:rPr>
          <w:rFonts w:ascii="仿宋_GB2312" w:eastAsia="仿宋_GB2312" w:hint="eastAsia"/>
        </w:rPr>
      </w:pPr>
      <w:r>
        <w:rPr>
          <w:rStyle w:val="a3"/>
          <w:rFonts w:ascii="仿宋_GB2312" w:eastAsia="仿宋_GB2312" w:hint="eastAsia"/>
        </w:rPr>
        <w:footnoteRef/>
      </w:r>
      <w:r>
        <w:rPr>
          <w:rFonts w:ascii="仿宋_GB2312" w:eastAsia="仿宋_GB2312" w:hint="eastAsia"/>
          <w:sz w:val="24"/>
          <w:szCs w:val="24"/>
        </w:rPr>
        <w:t>注：指在人力资源社会保障部备案的中央企业子公司、分公司和社会培训评价组织的考核站点。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6"/>
    <w:rsid w:val="004202A6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0EFB"/>
  <w15:chartTrackingRefBased/>
  <w15:docId w15:val="{625D429F-1BDB-7E41-8976-9C9D15D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2A6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202A6"/>
    <w:rPr>
      <w:vertAlign w:val="superscript"/>
    </w:rPr>
  </w:style>
  <w:style w:type="paragraph" w:styleId="a4">
    <w:name w:val="footnote text"/>
    <w:basedOn w:val="a"/>
    <w:link w:val="a5"/>
    <w:rsid w:val="004202A6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rsid w:val="004202A6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7"/>
    <w:next w:val="a"/>
    <w:link w:val="a8"/>
    <w:qFormat/>
    <w:rsid w:val="004202A6"/>
    <w:pPr>
      <w:adjustRightInd w:val="0"/>
      <w:snapToGrid w:val="0"/>
      <w:jc w:val="center"/>
    </w:pPr>
    <w:rPr>
      <w:rFonts w:ascii="华文中宋" w:eastAsia="华文中宋" w:cs="华文中宋"/>
      <w:b/>
      <w:bCs/>
      <w:kern w:val="0"/>
      <w:sz w:val="32"/>
      <w:szCs w:val="32"/>
    </w:rPr>
  </w:style>
  <w:style w:type="character" w:customStyle="1" w:styleId="a8">
    <w:name w:val="标题 字符"/>
    <w:basedOn w:val="a0"/>
    <w:link w:val="a6"/>
    <w:rsid w:val="004202A6"/>
    <w:rPr>
      <w:rFonts w:ascii="华文中宋" w:eastAsia="华文中宋" w:hAnsi="Times New Roman" w:cs="华文中宋"/>
      <w:b/>
      <w:bCs/>
      <w:kern w:val="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2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Junzhou Zhang</dc:creator>
  <cp:keywords/>
  <dc:description/>
  <cp:lastModifiedBy>Junzhou Zhang</cp:lastModifiedBy>
  <cp:revision>1</cp:revision>
  <dcterms:created xsi:type="dcterms:W3CDTF">2021-03-11T03:19:00Z</dcterms:created>
  <dcterms:modified xsi:type="dcterms:W3CDTF">2021-03-11T03:20:00Z</dcterms:modified>
</cp:coreProperties>
</file>