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5F" w:rsidRDefault="00EF3ECE">
      <w:pPr>
        <w:jc w:val="center"/>
        <w:rPr>
          <w:rFonts w:ascii="方正小标宋简体" w:eastAsia="方正小标宋简体" w:hAnsi="仿宋"/>
          <w:bCs/>
          <w:spacing w:val="8"/>
          <w:sz w:val="44"/>
          <w:szCs w:val="44"/>
        </w:rPr>
      </w:pPr>
      <w:r w:rsidRPr="00FF77C1">
        <w:rPr>
          <w:rFonts w:ascii="方正小标宋简体" w:eastAsia="方正小标宋简体" w:hAnsi="仿宋" w:hint="eastAsia"/>
          <w:spacing w:val="8"/>
          <w:sz w:val="44"/>
          <w:szCs w:val="44"/>
        </w:rPr>
        <w:t>2021年</w:t>
      </w:r>
      <w:r w:rsidRPr="00FF77C1">
        <w:rPr>
          <w:rFonts w:ascii="方正小标宋简体" w:eastAsia="方正小标宋简体" w:hAnsi="仿宋" w:hint="eastAsia"/>
          <w:bCs/>
          <w:spacing w:val="8"/>
          <w:sz w:val="44"/>
          <w:szCs w:val="44"/>
        </w:rPr>
        <w:t>全省职业技能等级统一认定</w:t>
      </w:r>
    </w:p>
    <w:p w:rsidR="00F8285F" w:rsidRDefault="00EF3ECE">
      <w:pPr>
        <w:jc w:val="center"/>
        <w:rPr>
          <w:rFonts w:ascii="方正小标宋简体" w:eastAsia="方正小标宋简体" w:hAnsi="仿宋"/>
          <w:bCs/>
          <w:sz w:val="44"/>
          <w:szCs w:val="44"/>
        </w:rPr>
      </w:pPr>
      <w:r w:rsidRPr="00FF77C1">
        <w:rPr>
          <w:rFonts w:ascii="方正小标宋简体" w:eastAsia="方正小标宋简体" w:hAnsi="仿宋" w:hint="eastAsia"/>
          <w:bCs/>
          <w:spacing w:val="8"/>
          <w:sz w:val="44"/>
          <w:szCs w:val="44"/>
        </w:rPr>
        <w:t>（第二批）</w:t>
      </w:r>
      <w:r w:rsidRPr="00FF77C1">
        <w:rPr>
          <w:rFonts w:ascii="方正小标宋简体" w:eastAsia="方正小标宋简体" w:hAnsi="仿宋" w:hint="eastAsia"/>
          <w:spacing w:val="8"/>
          <w:sz w:val="44"/>
          <w:szCs w:val="44"/>
        </w:rPr>
        <w:t>远程在线考试</w:t>
      </w:r>
      <w:r w:rsidRPr="00FF77C1">
        <w:rPr>
          <w:rFonts w:ascii="方正小标宋简体" w:eastAsia="方正小标宋简体" w:hAnsi="仿宋" w:hint="eastAsia"/>
          <w:sz w:val="44"/>
          <w:szCs w:val="44"/>
        </w:rPr>
        <w:t>考生</w:t>
      </w:r>
      <w:r w:rsidR="00382092" w:rsidRPr="00382092">
        <w:rPr>
          <w:rFonts w:ascii="方正小标宋简体" w:eastAsia="方正小标宋简体" w:hAnsi="仿宋" w:hint="eastAsia"/>
          <w:bCs/>
          <w:sz w:val="44"/>
          <w:szCs w:val="44"/>
        </w:rPr>
        <w:t>须知</w:t>
      </w:r>
    </w:p>
    <w:p w:rsidR="00F8285F" w:rsidRDefault="00F8285F">
      <w:pPr>
        <w:rPr>
          <w:rFonts w:ascii="方正小标宋简体" w:eastAsia="方正小标宋简体" w:hAnsi="仿宋"/>
          <w:sz w:val="44"/>
          <w:szCs w:val="44"/>
        </w:rPr>
      </w:pPr>
    </w:p>
    <w:p w:rsidR="00F8285F" w:rsidRDefault="00382092">
      <w:pPr>
        <w:ind w:firstLineChars="200" w:firstLine="640"/>
        <w:rPr>
          <w:rFonts w:ascii="黑体" w:eastAsia="黑体" w:hAnsi="黑体"/>
        </w:rPr>
      </w:pPr>
      <w:r w:rsidRPr="00382092">
        <w:rPr>
          <w:rFonts w:ascii="黑体" w:eastAsia="黑体" w:hAnsi="黑体" w:hint="eastAsia"/>
          <w:sz w:val="32"/>
          <w:szCs w:val="32"/>
        </w:rPr>
        <w:t>一、考前准备</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客户端下载链接：</w:t>
      </w:r>
      <w:bookmarkStart w:id="0" w:name="_Hlk79999098"/>
      <w:r w:rsidR="00F8285F">
        <w:rPr>
          <w:rFonts w:ascii="仿宋" w:eastAsia="仿宋" w:hAnsi="仿宋"/>
          <w:sz w:val="32"/>
          <w:szCs w:val="32"/>
        </w:rPr>
        <w:fldChar w:fldCharType="begin"/>
      </w:r>
      <w:r>
        <w:rPr>
          <w:rFonts w:ascii="仿宋" w:eastAsia="仿宋" w:hAnsi="仿宋"/>
          <w:sz w:val="32"/>
          <w:szCs w:val="32"/>
        </w:rPr>
        <w:instrText xml:space="preserve"> HYPERLINK "https://eztest.org/exam/session/148835/client/download/" \t "_blank"</w:instrText>
      </w:r>
      <w:r w:rsidR="00F8285F">
        <w:rPr>
          <w:rFonts w:ascii="仿宋" w:eastAsia="仿宋" w:hAnsi="仿宋"/>
          <w:sz w:val="32"/>
          <w:szCs w:val="32"/>
        </w:rPr>
        <w:fldChar w:fldCharType="separate"/>
      </w:r>
      <w:r>
        <w:rPr>
          <w:rStyle w:val="ae"/>
          <w:rFonts w:ascii="仿宋" w:eastAsia="仿宋" w:hAnsi="仿宋" w:cs="Segoe UI"/>
          <w:color w:val="0195FF"/>
          <w:sz w:val="32"/>
          <w:szCs w:val="32"/>
          <w:shd w:val="clear" w:color="auto" w:fill="FFFFFF"/>
        </w:rPr>
        <w:t>https://eztest.org/exam/session/148835/client/download/</w:t>
      </w:r>
      <w:r w:rsidR="00F8285F">
        <w:rPr>
          <w:rFonts w:ascii="仿宋" w:eastAsia="仿宋" w:hAnsi="仿宋"/>
          <w:sz w:val="32"/>
          <w:szCs w:val="32"/>
        </w:rPr>
        <w:fldChar w:fldCharType="end"/>
      </w:r>
      <w:bookmarkEnd w:id="0"/>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准备期间如有问题，可以通过下载页面或客户端界面中的技术支持进行咨询。</w:t>
      </w:r>
    </w:p>
    <w:p w:rsidR="00F8285F" w:rsidRDefault="00894E25">
      <w:pPr>
        <w:ind w:firstLineChars="200" w:firstLine="640"/>
        <w:rPr>
          <w:rFonts w:ascii="仿宋" w:eastAsia="仿宋" w:hAnsi="仿宋"/>
          <w:sz w:val="32"/>
          <w:szCs w:val="32"/>
        </w:rPr>
      </w:pPr>
      <w:r>
        <w:rPr>
          <w:rFonts w:ascii="仿宋" w:eastAsia="仿宋" w:hAnsi="仿宋" w:hint="eastAsia"/>
          <w:sz w:val="32"/>
          <w:szCs w:val="32"/>
        </w:rPr>
        <w:t>以下考前时间安排，</w:t>
      </w:r>
      <w:r w:rsidR="00EF3ECE">
        <w:rPr>
          <w:rFonts w:ascii="仿宋" w:eastAsia="仿宋" w:hAnsi="仿宋" w:hint="eastAsia"/>
          <w:sz w:val="32"/>
          <w:szCs w:val="32"/>
        </w:rPr>
        <w:t>请</w:t>
      </w:r>
      <w:r>
        <w:rPr>
          <w:rFonts w:ascii="仿宋" w:eastAsia="仿宋" w:hAnsi="仿宋" w:hint="eastAsia"/>
          <w:sz w:val="32"/>
          <w:szCs w:val="32"/>
        </w:rPr>
        <w:t>考生</w:t>
      </w:r>
      <w:r w:rsidR="00EF3ECE">
        <w:rPr>
          <w:rFonts w:ascii="仿宋" w:eastAsia="仿宋" w:hAnsi="仿宋" w:hint="eastAsia"/>
          <w:sz w:val="32"/>
          <w:szCs w:val="32"/>
        </w:rPr>
        <w:t>注意：</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8月2</w:t>
      </w:r>
      <w:r>
        <w:rPr>
          <w:rFonts w:ascii="仿宋" w:eastAsia="仿宋" w:hAnsi="仿宋"/>
          <w:sz w:val="32"/>
          <w:szCs w:val="32"/>
        </w:rPr>
        <w:t>0</w:t>
      </w:r>
      <w:r>
        <w:rPr>
          <w:rFonts w:ascii="仿宋" w:eastAsia="仿宋" w:hAnsi="仿宋" w:hint="eastAsia"/>
          <w:sz w:val="32"/>
          <w:szCs w:val="32"/>
        </w:rPr>
        <w:t>日-</w:t>
      </w:r>
      <w:r>
        <w:rPr>
          <w:rFonts w:ascii="仿宋" w:eastAsia="仿宋" w:hAnsi="仿宋"/>
          <w:sz w:val="32"/>
          <w:szCs w:val="32"/>
        </w:rPr>
        <w:t>21</w:t>
      </w:r>
      <w:r>
        <w:rPr>
          <w:rFonts w:ascii="仿宋" w:eastAsia="仿宋" w:hAnsi="仿宋" w:hint="eastAsia"/>
          <w:sz w:val="32"/>
          <w:szCs w:val="32"/>
        </w:rPr>
        <w:t>日，考生可以在规定时间内使用证件号码</w:t>
      </w:r>
      <w:r w:rsidR="00894E25">
        <w:rPr>
          <w:rFonts w:ascii="仿宋" w:eastAsia="仿宋" w:hAnsi="仿宋" w:hint="eastAsia"/>
          <w:sz w:val="32"/>
          <w:szCs w:val="32"/>
        </w:rPr>
        <w:t>（</w:t>
      </w:r>
      <w:r w:rsidR="00643F17">
        <w:rPr>
          <w:rFonts w:ascii="仿宋" w:eastAsia="仿宋" w:hAnsi="仿宋" w:hint="eastAsia"/>
          <w:sz w:val="32"/>
          <w:szCs w:val="32"/>
        </w:rPr>
        <w:t>大陆</w:t>
      </w:r>
      <w:r w:rsidR="00894E25">
        <w:rPr>
          <w:rFonts w:ascii="仿宋" w:eastAsia="仿宋" w:hAnsi="仿宋" w:hint="eastAsia"/>
          <w:sz w:val="32"/>
          <w:szCs w:val="32"/>
        </w:rPr>
        <w:t>居民</w:t>
      </w:r>
      <w:r w:rsidR="00643F17">
        <w:rPr>
          <w:rFonts w:ascii="仿宋" w:eastAsia="仿宋" w:hAnsi="仿宋" w:hint="eastAsia"/>
          <w:sz w:val="32"/>
          <w:szCs w:val="32"/>
        </w:rPr>
        <w:t>用</w:t>
      </w:r>
      <w:r w:rsidR="00894E25">
        <w:rPr>
          <w:rFonts w:ascii="仿宋" w:eastAsia="仿宋" w:hAnsi="仿宋" w:hint="eastAsia"/>
          <w:sz w:val="32"/>
          <w:szCs w:val="32"/>
        </w:rPr>
        <w:t>身份证号码）</w:t>
      </w:r>
      <w:r>
        <w:rPr>
          <w:rFonts w:ascii="仿宋" w:eastAsia="仿宋" w:hAnsi="仿宋" w:hint="eastAsia"/>
          <w:sz w:val="32"/>
          <w:szCs w:val="32"/>
        </w:rPr>
        <w:t>作为准考证号进行登录。</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8月2</w:t>
      </w:r>
      <w:r>
        <w:rPr>
          <w:rFonts w:ascii="仿宋" w:eastAsia="仿宋" w:hAnsi="仿宋"/>
          <w:sz w:val="32"/>
          <w:szCs w:val="32"/>
        </w:rPr>
        <w:t>0</w:t>
      </w:r>
      <w:r>
        <w:rPr>
          <w:rFonts w:ascii="仿宋" w:eastAsia="仿宋" w:hAnsi="仿宋" w:hint="eastAsia"/>
          <w:sz w:val="32"/>
          <w:szCs w:val="32"/>
        </w:rPr>
        <w:t>日</w:t>
      </w:r>
      <w:r w:rsidR="00894E25">
        <w:rPr>
          <w:rFonts w:ascii="仿宋" w:eastAsia="仿宋" w:hAnsi="仿宋" w:hint="eastAsia"/>
          <w:sz w:val="32"/>
          <w:szCs w:val="32"/>
        </w:rPr>
        <w:t>，</w:t>
      </w:r>
      <w:r>
        <w:rPr>
          <w:rFonts w:ascii="仿宋" w:eastAsia="仿宋" w:hAnsi="仿宋" w:hint="eastAsia"/>
          <w:sz w:val="32"/>
          <w:szCs w:val="32"/>
        </w:rPr>
        <w:t>安装调试，考生须在此期间完成考试所用设备的安装和调试。</w:t>
      </w:r>
    </w:p>
    <w:p w:rsidR="00F8285F" w:rsidRDefault="00EF3ECE" w:rsidP="00AC7879">
      <w:pPr>
        <w:ind w:firstLineChars="200" w:firstLine="640"/>
        <w:rPr>
          <w:rFonts w:ascii="仿宋" w:eastAsia="仿宋" w:hAnsi="仿宋"/>
        </w:rPr>
      </w:pPr>
      <w:r>
        <w:rPr>
          <w:rFonts w:ascii="仿宋" w:eastAsia="仿宋" w:hAnsi="仿宋" w:hint="eastAsia"/>
          <w:sz w:val="32"/>
          <w:szCs w:val="32"/>
        </w:rPr>
        <w:t>8月2</w:t>
      </w:r>
      <w:r>
        <w:rPr>
          <w:rFonts w:ascii="仿宋" w:eastAsia="仿宋" w:hAnsi="仿宋"/>
          <w:sz w:val="32"/>
          <w:szCs w:val="32"/>
        </w:rPr>
        <w:t>1</w:t>
      </w:r>
      <w:r>
        <w:rPr>
          <w:rFonts w:ascii="仿宋" w:eastAsia="仿宋" w:hAnsi="仿宋" w:hint="eastAsia"/>
          <w:sz w:val="32"/>
          <w:szCs w:val="32"/>
        </w:rPr>
        <w:t>日</w:t>
      </w:r>
      <w:r w:rsidR="00894E25">
        <w:rPr>
          <w:rFonts w:ascii="仿宋" w:eastAsia="仿宋" w:hAnsi="仿宋" w:hint="eastAsia"/>
          <w:sz w:val="32"/>
          <w:szCs w:val="32"/>
        </w:rPr>
        <w:t>，</w:t>
      </w:r>
      <w:r>
        <w:rPr>
          <w:rFonts w:ascii="仿宋" w:eastAsia="仿宋" w:hAnsi="仿宋" w:hint="eastAsia"/>
          <w:sz w:val="32"/>
          <w:szCs w:val="32"/>
        </w:rPr>
        <w:t>试考，设有提前登录时间和迟到时间，让考生体验正式考试流程。请考生务必参加</w:t>
      </w:r>
      <w:r w:rsidR="00DC6B0D">
        <w:rPr>
          <w:rFonts w:ascii="仿宋" w:eastAsia="仿宋" w:hAnsi="仿宋" w:hint="eastAsia"/>
          <w:sz w:val="32"/>
          <w:szCs w:val="32"/>
        </w:rPr>
        <w:t>，</w:t>
      </w:r>
      <w:r>
        <w:rPr>
          <w:rFonts w:ascii="仿宋" w:eastAsia="仿宋" w:hAnsi="仿宋" w:hint="eastAsia"/>
          <w:sz w:val="32"/>
          <w:szCs w:val="32"/>
        </w:rPr>
        <w:t>考生可以提前3</w:t>
      </w:r>
      <w:r>
        <w:rPr>
          <w:rFonts w:ascii="仿宋" w:eastAsia="仿宋" w:hAnsi="仿宋"/>
          <w:sz w:val="32"/>
          <w:szCs w:val="32"/>
        </w:rPr>
        <w:t>0</w:t>
      </w:r>
      <w:r>
        <w:rPr>
          <w:rFonts w:ascii="仿宋" w:eastAsia="仿宋" w:hAnsi="仿宋" w:hint="eastAsia"/>
          <w:sz w:val="32"/>
          <w:szCs w:val="32"/>
        </w:rPr>
        <w:t>分钟进行登录准备，考试开始3</w:t>
      </w:r>
      <w:r>
        <w:rPr>
          <w:rFonts w:ascii="仿宋" w:eastAsia="仿宋" w:hAnsi="仿宋"/>
          <w:sz w:val="32"/>
          <w:szCs w:val="32"/>
        </w:rPr>
        <w:t>0</w:t>
      </w:r>
      <w:r>
        <w:rPr>
          <w:rFonts w:ascii="仿宋" w:eastAsia="仿宋" w:hAnsi="仿宋" w:hint="eastAsia"/>
          <w:sz w:val="32"/>
          <w:szCs w:val="32"/>
        </w:rPr>
        <w:t>分钟后未进行首次登录的考生视为迟到，无法参加本场考试。</w:t>
      </w:r>
    </w:p>
    <w:tbl>
      <w:tblPr>
        <w:tblW w:w="7860" w:type="dxa"/>
        <w:tblLook w:val="04A0"/>
      </w:tblPr>
      <w:tblGrid>
        <w:gridCol w:w="1360"/>
        <w:gridCol w:w="1340"/>
        <w:gridCol w:w="1420"/>
        <w:gridCol w:w="1480"/>
        <w:gridCol w:w="2260"/>
      </w:tblGrid>
      <w:tr w:rsidR="0099570C">
        <w:trPr>
          <w:trHeight w:val="40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bCs/>
                <w:color w:val="000000"/>
              </w:rPr>
            </w:pPr>
            <w:r>
              <w:rPr>
                <w:rFonts w:ascii="仿宋" w:eastAsia="仿宋" w:hAnsi="仿宋" w:hint="eastAsia"/>
                <w:b/>
                <w:bCs/>
                <w:color w:val="000000"/>
              </w:rPr>
              <w:t>任务名称</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bCs/>
                <w:color w:val="000000"/>
              </w:rPr>
            </w:pPr>
            <w:r>
              <w:rPr>
                <w:rFonts w:ascii="仿宋" w:eastAsia="仿宋" w:hAnsi="仿宋" w:hint="eastAsia"/>
                <w:b/>
                <w:bCs/>
                <w:color w:val="000000"/>
              </w:rPr>
              <w:t>考试日期</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bCs/>
                <w:color w:val="000000"/>
              </w:rPr>
            </w:pPr>
            <w:r>
              <w:rPr>
                <w:rFonts w:ascii="仿宋" w:eastAsia="仿宋" w:hAnsi="仿宋" w:hint="eastAsia"/>
                <w:b/>
                <w:bCs/>
                <w:color w:val="000000"/>
              </w:rPr>
              <w:t>开始时间</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bCs/>
                <w:color w:val="000000"/>
              </w:rPr>
            </w:pPr>
            <w:r>
              <w:rPr>
                <w:rFonts w:ascii="仿宋" w:eastAsia="仿宋" w:hAnsi="仿宋" w:hint="eastAsia"/>
                <w:b/>
                <w:bCs/>
                <w:color w:val="000000"/>
              </w:rPr>
              <w:t>结束时间</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bCs/>
                <w:color w:val="000000"/>
              </w:rPr>
            </w:pPr>
            <w:r>
              <w:rPr>
                <w:rFonts w:ascii="仿宋" w:eastAsia="仿宋" w:hAnsi="仿宋" w:hint="eastAsia"/>
                <w:b/>
                <w:bCs/>
                <w:color w:val="000000"/>
              </w:rPr>
              <w:t>考试口令</w:t>
            </w:r>
          </w:p>
        </w:tc>
      </w:tr>
      <w:tr w:rsidR="0099570C">
        <w:trPr>
          <w:trHeight w:val="405"/>
        </w:trPr>
        <w:tc>
          <w:tcPr>
            <w:tcW w:w="1360" w:type="dxa"/>
            <w:tcBorders>
              <w:top w:val="nil"/>
              <w:left w:val="single" w:sz="4" w:space="0" w:color="auto"/>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安装调试</w:t>
            </w:r>
          </w:p>
        </w:tc>
        <w:tc>
          <w:tcPr>
            <w:tcW w:w="134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8月20日</w:t>
            </w:r>
          </w:p>
        </w:tc>
        <w:tc>
          <w:tcPr>
            <w:tcW w:w="142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9:00</w:t>
            </w:r>
          </w:p>
        </w:tc>
        <w:tc>
          <w:tcPr>
            <w:tcW w:w="148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21:00</w:t>
            </w:r>
          </w:p>
        </w:tc>
        <w:tc>
          <w:tcPr>
            <w:tcW w:w="22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148835</w:t>
            </w:r>
          </w:p>
        </w:tc>
      </w:tr>
      <w:tr w:rsidR="0099570C">
        <w:trPr>
          <w:trHeight w:val="405"/>
        </w:trPr>
        <w:tc>
          <w:tcPr>
            <w:tcW w:w="1360" w:type="dxa"/>
            <w:tcBorders>
              <w:top w:val="nil"/>
              <w:left w:val="single" w:sz="4" w:space="0" w:color="auto"/>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试考</w:t>
            </w:r>
          </w:p>
        </w:tc>
        <w:tc>
          <w:tcPr>
            <w:tcW w:w="134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8月21日</w:t>
            </w:r>
          </w:p>
        </w:tc>
        <w:tc>
          <w:tcPr>
            <w:tcW w:w="142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16:00</w:t>
            </w:r>
          </w:p>
        </w:tc>
        <w:tc>
          <w:tcPr>
            <w:tcW w:w="148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17:00</w:t>
            </w:r>
          </w:p>
        </w:tc>
        <w:tc>
          <w:tcPr>
            <w:tcW w:w="22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rPr>
            </w:pPr>
            <w:r>
              <w:rPr>
                <w:rFonts w:ascii="仿宋" w:eastAsia="仿宋" w:hAnsi="仿宋" w:hint="eastAsia"/>
                <w:color w:val="000000"/>
              </w:rPr>
              <w:t>148835</w:t>
            </w:r>
          </w:p>
        </w:tc>
      </w:tr>
    </w:tbl>
    <w:p w:rsidR="00F8285F" w:rsidRDefault="00382092">
      <w:pPr>
        <w:pStyle w:val="2"/>
        <w:spacing w:before="0" w:after="0"/>
        <w:ind w:firstLineChars="100" w:firstLine="320"/>
        <w:rPr>
          <w:rFonts w:ascii="黑体" w:eastAsia="黑体" w:hAnsi="黑体"/>
          <w:b w:val="0"/>
        </w:rPr>
      </w:pPr>
      <w:r w:rsidRPr="00382092">
        <w:rPr>
          <w:rFonts w:ascii="黑体" w:eastAsia="黑体" w:hAnsi="黑体" w:hint="eastAsia"/>
          <w:b w:val="0"/>
        </w:rPr>
        <w:lastRenderedPageBreak/>
        <w:t>二、正式考试安排</w:t>
      </w:r>
    </w:p>
    <w:p w:rsidR="00F8285F" w:rsidRDefault="00EF3ECE">
      <w:pPr>
        <w:widowControl w:val="0"/>
        <w:ind w:firstLineChars="100" w:firstLine="320"/>
        <w:jc w:val="both"/>
        <w:rPr>
          <w:rFonts w:ascii="仿宋" w:eastAsia="仿宋" w:hAnsi="仿宋"/>
          <w:sz w:val="32"/>
          <w:szCs w:val="32"/>
        </w:rPr>
      </w:pPr>
      <w:r>
        <w:rPr>
          <w:rFonts w:ascii="仿宋" w:eastAsia="仿宋" w:hAnsi="仿宋" w:hint="eastAsia"/>
          <w:sz w:val="32"/>
          <w:szCs w:val="32"/>
        </w:rPr>
        <w:t>1.正式</w:t>
      </w:r>
      <w:r>
        <w:rPr>
          <w:rFonts w:ascii="仿宋" w:eastAsia="仿宋" w:hAnsi="仿宋"/>
          <w:sz w:val="32"/>
          <w:szCs w:val="32"/>
        </w:rPr>
        <w:t>考试时间</w:t>
      </w:r>
      <w:r>
        <w:rPr>
          <w:rFonts w:ascii="仿宋" w:eastAsia="仿宋" w:hAnsi="仿宋" w:hint="eastAsia"/>
          <w:sz w:val="32"/>
          <w:szCs w:val="32"/>
        </w:rPr>
        <w:t>及场次口令（</w:t>
      </w:r>
      <w:r>
        <w:rPr>
          <w:rFonts w:ascii="仿宋" w:eastAsia="仿宋" w:hAnsi="仿宋"/>
          <w:sz w:val="32"/>
          <w:szCs w:val="32"/>
        </w:rPr>
        <w:t>请注意与</w:t>
      </w:r>
      <w:r>
        <w:rPr>
          <w:rFonts w:ascii="仿宋" w:eastAsia="仿宋" w:hAnsi="仿宋" w:hint="eastAsia"/>
          <w:sz w:val="32"/>
          <w:szCs w:val="32"/>
        </w:rPr>
        <w:t>试考</w:t>
      </w:r>
      <w:r>
        <w:rPr>
          <w:rFonts w:ascii="仿宋" w:eastAsia="仿宋" w:hAnsi="仿宋"/>
          <w:sz w:val="32"/>
          <w:szCs w:val="32"/>
        </w:rPr>
        <w:t>口令进行区分）</w:t>
      </w:r>
    </w:p>
    <w:tbl>
      <w:tblPr>
        <w:tblW w:w="8359" w:type="dxa"/>
        <w:tblLook w:val="04A0"/>
      </w:tblPr>
      <w:tblGrid>
        <w:gridCol w:w="562"/>
        <w:gridCol w:w="2410"/>
        <w:gridCol w:w="992"/>
        <w:gridCol w:w="1134"/>
        <w:gridCol w:w="1560"/>
        <w:gridCol w:w="1701"/>
      </w:tblGrid>
      <w:tr w:rsidR="0099570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color w:val="000000"/>
                <w:sz w:val="22"/>
                <w:szCs w:val="22"/>
              </w:rPr>
            </w:pPr>
            <w:r>
              <w:rPr>
                <w:rFonts w:ascii="仿宋" w:eastAsia="仿宋" w:hAnsi="仿宋" w:hint="eastAsia"/>
                <w:b/>
                <w:color w:val="000000"/>
                <w:sz w:val="22"/>
                <w:szCs w:val="22"/>
              </w:rPr>
              <w:t>考试日期</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color w:val="000000"/>
                <w:sz w:val="22"/>
                <w:szCs w:val="22"/>
              </w:rPr>
            </w:pPr>
            <w:r>
              <w:rPr>
                <w:rFonts w:ascii="仿宋" w:eastAsia="仿宋" w:hAnsi="仿宋" w:hint="eastAsia"/>
                <w:b/>
                <w:color w:val="000000"/>
                <w:sz w:val="22"/>
                <w:szCs w:val="22"/>
              </w:rPr>
              <w:t>职业</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color w:val="000000"/>
                <w:sz w:val="22"/>
                <w:szCs w:val="22"/>
              </w:rPr>
            </w:pPr>
            <w:r>
              <w:rPr>
                <w:rFonts w:ascii="仿宋" w:eastAsia="仿宋" w:hAnsi="仿宋" w:hint="eastAsia"/>
                <w:b/>
                <w:color w:val="000000"/>
                <w:sz w:val="22"/>
                <w:szCs w:val="22"/>
              </w:rPr>
              <w:t>级别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color w:val="000000"/>
                <w:sz w:val="22"/>
                <w:szCs w:val="22"/>
              </w:rPr>
            </w:pPr>
            <w:r>
              <w:rPr>
                <w:rFonts w:ascii="仿宋" w:eastAsia="仿宋" w:hAnsi="仿宋" w:hint="eastAsia"/>
                <w:b/>
                <w:color w:val="000000"/>
                <w:sz w:val="22"/>
                <w:szCs w:val="22"/>
              </w:rPr>
              <w:t>科目</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sz w:val="22"/>
                <w:szCs w:val="22"/>
              </w:rPr>
            </w:pPr>
            <w:r>
              <w:rPr>
                <w:rFonts w:ascii="仿宋" w:eastAsia="仿宋" w:hAnsi="仿宋" w:hint="eastAsia"/>
                <w:b/>
                <w:sz w:val="22"/>
                <w:szCs w:val="22"/>
              </w:rPr>
              <w:t>考试时间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b/>
                <w:sz w:val="22"/>
                <w:szCs w:val="22"/>
              </w:rPr>
            </w:pPr>
            <w:r>
              <w:rPr>
                <w:rFonts w:ascii="仿宋" w:eastAsia="仿宋" w:hAnsi="仿宋" w:hint="eastAsia"/>
                <w:b/>
                <w:sz w:val="22"/>
                <w:szCs w:val="22"/>
              </w:rPr>
              <w:t>考试口令</w:t>
            </w:r>
          </w:p>
        </w:tc>
      </w:tr>
      <w:tr w:rsidR="0099570C">
        <w:trPr>
          <w:trHeight w:val="36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8月22日</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企业人力资源管理师</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149062</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149063</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综合</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14:00-17:00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149064</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2级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149065</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149066</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综合</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14:00-17:00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149067</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3级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149068</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149069</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4级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149070</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149071</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劳动关系协调员</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149072</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149073</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综合</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14:00-17:00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149074</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2级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149075</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149076</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3级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Pr>
                <w:rFonts w:ascii="仿宋" w:eastAsia="仿宋" w:hAnsi="仿宋" w:hint="eastAsia"/>
                <w:sz w:val="22"/>
                <w:szCs w:val="22"/>
              </w:rPr>
              <w:t>149078</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149079</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4级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149080</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149081</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公共营养师</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149082</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149083</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2级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149085</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149086</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综合</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14:00-16:00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149087</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bookmarkStart w:id="1" w:name="_GoBack" w:colFirst="2" w:colLast="4"/>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3级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149088</w:t>
            </w:r>
          </w:p>
        </w:tc>
      </w:tr>
      <w:bookmarkEnd w:id="1"/>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149089</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4级</w:t>
            </w: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理论</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08:30-10:00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sz w:val="22"/>
                <w:szCs w:val="22"/>
              </w:rPr>
            </w:pPr>
            <w:r w:rsidRPr="00DC6B0D">
              <w:rPr>
                <w:rFonts w:ascii="仿宋" w:eastAsia="仿宋" w:hAnsi="仿宋" w:hint="eastAsia"/>
                <w:sz w:val="22"/>
                <w:szCs w:val="22"/>
              </w:rPr>
              <w:t>149090</w:t>
            </w:r>
          </w:p>
        </w:tc>
      </w:tr>
      <w:tr w:rsidR="0099570C">
        <w:trPr>
          <w:trHeight w:val="360"/>
        </w:trPr>
        <w:tc>
          <w:tcPr>
            <w:tcW w:w="562" w:type="dxa"/>
            <w:vMerge/>
            <w:tcBorders>
              <w:top w:val="nil"/>
              <w:left w:val="single" w:sz="4" w:space="0" w:color="auto"/>
              <w:bottom w:val="single" w:sz="4" w:space="0" w:color="auto"/>
              <w:right w:val="single" w:sz="4" w:space="0" w:color="auto"/>
            </w:tcBorders>
            <w:vAlign w:val="center"/>
          </w:tcPr>
          <w:p w:rsidR="00F8285F" w:rsidRDefault="00F8285F">
            <w:pPr>
              <w:rPr>
                <w:rFonts w:ascii="仿宋" w:eastAsia="仿宋" w:hAnsi="仿宋"/>
                <w:b/>
                <w:bCs/>
                <w:color w:val="000000"/>
                <w:kern w:val="44"/>
                <w:sz w:val="22"/>
                <w:szCs w:val="22"/>
              </w:rPr>
            </w:pPr>
          </w:p>
        </w:tc>
        <w:tc>
          <w:tcPr>
            <w:tcW w:w="2410"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8285F" w:rsidRDefault="00F8285F">
            <w:pPr>
              <w:rPr>
                <w:rFonts w:ascii="仿宋" w:eastAsia="仿宋" w:hAnsi="仿宋"/>
                <w:b/>
                <w:bCs/>
                <w:color w:val="000000"/>
                <w:kern w:val="44"/>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实操</w:t>
            </w:r>
          </w:p>
        </w:tc>
        <w:tc>
          <w:tcPr>
            <w:tcW w:w="1560"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10:30-12:30</w:t>
            </w:r>
          </w:p>
        </w:tc>
        <w:tc>
          <w:tcPr>
            <w:tcW w:w="1701" w:type="dxa"/>
            <w:tcBorders>
              <w:top w:val="nil"/>
              <w:left w:val="nil"/>
              <w:bottom w:val="single" w:sz="4" w:space="0" w:color="auto"/>
              <w:right w:val="single" w:sz="4" w:space="0" w:color="auto"/>
            </w:tcBorders>
            <w:shd w:val="clear" w:color="auto" w:fill="auto"/>
            <w:noWrap/>
            <w:vAlign w:val="center"/>
          </w:tcPr>
          <w:p w:rsidR="00F8285F" w:rsidRDefault="00EF3ECE">
            <w:pPr>
              <w:jc w:val="center"/>
              <w:rPr>
                <w:rFonts w:ascii="仿宋" w:eastAsia="仿宋" w:hAnsi="仿宋"/>
                <w:color w:val="000000"/>
                <w:sz w:val="22"/>
                <w:szCs w:val="22"/>
              </w:rPr>
            </w:pPr>
            <w:r>
              <w:rPr>
                <w:rFonts w:ascii="仿宋" w:eastAsia="仿宋" w:hAnsi="仿宋" w:hint="eastAsia"/>
                <w:color w:val="000000"/>
                <w:sz w:val="22"/>
                <w:szCs w:val="22"/>
              </w:rPr>
              <w:t>149091</w:t>
            </w:r>
          </w:p>
        </w:tc>
      </w:tr>
    </w:tbl>
    <w:p w:rsidR="00F8285F" w:rsidRDefault="00F8285F">
      <w:pPr>
        <w:rPr>
          <w:rFonts w:ascii="仿宋" w:eastAsia="仿宋" w:hAnsi="仿宋"/>
        </w:rPr>
      </w:pPr>
    </w:p>
    <w:p w:rsidR="00F8285F" w:rsidRDefault="00EF3ECE">
      <w:pPr>
        <w:ind w:firstLineChars="200" w:firstLine="640"/>
        <w:rPr>
          <w:rFonts w:ascii="仿宋" w:eastAsia="仿宋" w:hAnsi="仿宋"/>
          <w:sz w:val="32"/>
          <w:szCs w:val="32"/>
        </w:rPr>
      </w:pPr>
      <w:r>
        <w:rPr>
          <w:rFonts w:ascii="仿宋" w:eastAsia="仿宋" w:hAnsi="仿宋" w:hint="eastAsia"/>
          <w:sz w:val="32"/>
          <w:szCs w:val="32"/>
        </w:rPr>
        <w:lastRenderedPageBreak/>
        <w:t>2.正式考试准考证号</w:t>
      </w:r>
      <w:r w:rsidR="00894E25">
        <w:rPr>
          <w:rFonts w:ascii="仿宋" w:eastAsia="仿宋" w:hAnsi="仿宋" w:hint="eastAsia"/>
          <w:sz w:val="32"/>
          <w:szCs w:val="32"/>
        </w:rPr>
        <w:t>，请用</w:t>
      </w:r>
      <w:r>
        <w:rPr>
          <w:rFonts w:ascii="仿宋" w:eastAsia="仿宋" w:hAnsi="仿宋" w:hint="eastAsia"/>
          <w:sz w:val="32"/>
          <w:szCs w:val="32"/>
        </w:rPr>
        <w:t>报名时</w:t>
      </w:r>
      <w:r w:rsidR="00894E25">
        <w:rPr>
          <w:rFonts w:ascii="仿宋" w:eastAsia="仿宋" w:hAnsi="仿宋" w:hint="eastAsia"/>
          <w:sz w:val="32"/>
          <w:szCs w:val="32"/>
        </w:rPr>
        <w:t>填写</w:t>
      </w:r>
      <w:r>
        <w:rPr>
          <w:rFonts w:ascii="仿宋" w:eastAsia="仿宋" w:hAnsi="仿宋" w:hint="eastAsia"/>
          <w:sz w:val="32"/>
          <w:szCs w:val="32"/>
        </w:rPr>
        <w:t>的考生</w:t>
      </w:r>
      <w:r w:rsidR="00CF6310">
        <w:rPr>
          <w:rFonts w:ascii="仿宋" w:eastAsia="仿宋" w:hAnsi="仿宋" w:hint="eastAsia"/>
          <w:sz w:val="32"/>
          <w:szCs w:val="32"/>
        </w:rPr>
        <w:t>本人</w:t>
      </w:r>
      <w:r>
        <w:rPr>
          <w:rFonts w:ascii="仿宋" w:eastAsia="仿宋" w:hAnsi="仿宋" w:hint="eastAsia"/>
          <w:sz w:val="32"/>
          <w:szCs w:val="32"/>
        </w:rPr>
        <w:t>证件号</w:t>
      </w:r>
      <w:r w:rsidR="00894E25">
        <w:rPr>
          <w:rFonts w:ascii="仿宋" w:eastAsia="仿宋" w:hAnsi="仿宋" w:hint="eastAsia"/>
          <w:sz w:val="32"/>
          <w:szCs w:val="32"/>
        </w:rPr>
        <w:t>（</w:t>
      </w:r>
      <w:r w:rsidR="00643F17">
        <w:rPr>
          <w:rFonts w:ascii="仿宋" w:eastAsia="仿宋" w:hAnsi="仿宋" w:hint="eastAsia"/>
          <w:sz w:val="32"/>
          <w:szCs w:val="32"/>
        </w:rPr>
        <w:t>大陆居民用身份证号码</w:t>
      </w:r>
      <w:r w:rsidR="00894E25">
        <w:rPr>
          <w:rFonts w:ascii="仿宋" w:eastAsia="仿宋" w:hAnsi="仿宋" w:hint="eastAsia"/>
          <w:sz w:val="32"/>
          <w:szCs w:val="32"/>
        </w:rPr>
        <w:t>）</w:t>
      </w:r>
      <w:r>
        <w:rPr>
          <w:rFonts w:ascii="仿宋" w:eastAsia="仿宋" w:hAnsi="仿宋"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.每场</w:t>
      </w:r>
      <w:r>
        <w:rPr>
          <w:rFonts w:ascii="仿宋" w:eastAsia="仿宋" w:hAnsi="仿宋"/>
          <w:sz w:val="32"/>
          <w:szCs w:val="32"/>
        </w:rPr>
        <w:t>考试开始前30分钟起，考生可登录在线考试系统进入</w:t>
      </w:r>
      <w:r>
        <w:rPr>
          <w:rFonts w:ascii="仿宋" w:eastAsia="仿宋" w:hAnsi="仿宋" w:hint="eastAsia"/>
          <w:sz w:val="32"/>
          <w:szCs w:val="32"/>
        </w:rPr>
        <w:t>信息确认；每场考试</w:t>
      </w:r>
      <w:r>
        <w:rPr>
          <w:rFonts w:ascii="仿宋" w:eastAsia="仿宋" w:hAnsi="仿宋"/>
          <w:sz w:val="32"/>
          <w:szCs w:val="32"/>
        </w:rPr>
        <w:t>开考</w:t>
      </w:r>
      <w:r>
        <w:rPr>
          <w:rFonts w:ascii="仿宋" w:eastAsia="仿宋" w:hAnsi="仿宋" w:hint="eastAsia"/>
          <w:sz w:val="32"/>
          <w:szCs w:val="32"/>
        </w:rPr>
        <w:t>后</w:t>
      </w:r>
      <w:r>
        <w:rPr>
          <w:rFonts w:ascii="仿宋" w:eastAsia="仿宋" w:hAnsi="仿宋"/>
          <w:sz w:val="32"/>
          <w:szCs w:val="32"/>
        </w:rPr>
        <w:t>30分钟内未能登录的考生，视为缺考，考试系统将不再接受该准考证号登录。</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4.本次考试最小答题时间为</w:t>
      </w:r>
      <w:r>
        <w:rPr>
          <w:rFonts w:ascii="仿宋" w:eastAsia="仿宋" w:hAnsi="仿宋"/>
          <w:sz w:val="32"/>
          <w:szCs w:val="32"/>
        </w:rPr>
        <w:t>40</w:t>
      </w:r>
      <w:r>
        <w:rPr>
          <w:rFonts w:ascii="仿宋" w:eastAsia="仿宋" w:hAnsi="仿宋" w:hint="eastAsia"/>
          <w:sz w:val="32"/>
          <w:szCs w:val="32"/>
        </w:rPr>
        <w:t>分钟；</w:t>
      </w:r>
      <w:r>
        <w:rPr>
          <w:rFonts w:ascii="仿宋" w:eastAsia="仿宋" w:hAnsi="仿宋"/>
          <w:sz w:val="32"/>
          <w:szCs w:val="32"/>
        </w:rPr>
        <w:t>考试结束后，后续的事项将另行通知。</w:t>
      </w:r>
    </w:p>
    <w:p w:rsidR="00F8285F" w:rsidRDefault="00EF3ECE">
      <w:pPr>
        <w:ind w:firstLineChars="200" w:firstLine="640"/>
        <w:rPr>
          <w:rFonts w:ascii="仿宋" w:eastAsia="仿宋" w:hAnsi="仿宋"/>
          <w:color w:val="FF0000"/>
          <w:sz w:val="32"/>
          <w:szCs w:val="32"/>
        </w:rPr>
      </w:pPr>
      <w:r>
        <w:rPr>
          <w:rFonts w:ascii="仿宋" w:eastAsia="仿宋" w:hAnsi="仿宋" w:hint="eastAsia"/>
          <w:sz w:val="32"/>
          <w:szCs w:val="32"/>
        </w:rPr>
        <w:t>5.</w:t>
      </w:r>
      <w:r>
        <w:rPr>
          <w:rFonts w:ascii="仿宋" w:eastAsia="仿宋" w:hAnsi="仿宋"/>
          <w:sz w:val="32"/>
          <w:szCs w:val="32"/>
        </w:rPr>
        <w:t>请注意答题页面的倒计时，把握好答题速度。达到考试指定的结束时间后，无论是否有剩余时间或完成所有答题，系统都将统一收卷，请考生注意作答时间。</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考试过程中，考试时不得借助任何外界帮助（包括但不限于查阅资料、使用计算器/手机</w:t>
      </w:r>
      <w:r>
        <w:rPr>
          <w:rFonts w:ascii="仿宋" w:eastAsia="仿宋" w:hAnsi="仿宋" w:hint="eastAsia"/>
          <w:sz w:val="32"/>
          <w:szCs w:val="32"/>
        </w:rPr>
        <w:t>等其他电子设备</w:t>
      </w:r>
      <w:r>
        <w:rPr>
          <w:rFonts w:ascii="仿宋" w:eastAsia="仿宋" w:hAnsi="仿宋"/>
          <w:sz w:val="32"/>
          <w:szCs w:val="32"/>
        </w:rPr>
        <w:t>、询问他人</w:t>
      </w:r>
      <w:r>
        <w:rPr>
          <w:rFonts w:ascii="仿宋" w:eastAsia="仿宋" w:hAnsi="仿宋" w:hint="eastAsia"/>
          <w:sz w:val="32"/>
          <w:szCs w:val="32"/>
        </w:rPr>
        <w:t>等</w:t>
      </w:r>
      <w:r>
        <w:rPr>
          <w:rFonts w:ascii="仿宋" w:eastAsia="仿宋" w:hAnsi="仿宋"/>
          <w:sz w:val="32"/>
          <w:szCs w:val="32"/>
        </w:rPr>
        <w:t>）。在答题中如有作弊行为，一经发现，立即取消</w:t>
      </w:r>
      <w:r>
        <w:rPr>
          <w:rFonts w:ascii="仿宋" w:eastAsia="仿宋" w:hAnsi="仿宋" w:hint="eastAsia"/>
          <w:sz w:val="32"/>
          <w:szCs w:val="32"/>
        </w:rPr>
        <w:t>考试</w:t>
      </w:r>
      <w:r>
        <w:rPr>
          <w:rFonts w:ascii="仿宋" w:eastAsia="仿宋" w:hAnsi="仿宋"/>
          <w:sz w:val="32"/>
          <w:szCs w:val="32"/>
        </w:rPr>
        <w:t>资格。</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7.实操与综合科目，可准备一张空白A</w:t>
      </w:r>
      <w:r>
        <w:rPr>
          <w:rFonts w:ascii="仿宋" w:eastAsia="仿宋" w:hAnsi="仿宋"/>
          <w:sz w:val="32"/>
          <w:szCs w:val="32"/>
        </w:rPr>
        <w:t>4</w:t>
      </w:r>
      <w:r>
        <w:rPr>
          <w:rFonts w:ascii="仿宋" w:eastAsia="仿宋" w:hAnsi="仿宋" w:hint="eastAsia"/>
          <w:sz w:val="32"/>
          <w:szCs w:val="32"/>
        </w:rPr>
        <w:t>草稿纸在</w:t>
      </w:r>
      <w:r w:rsidR="00894E25">
        <w:rPr>
          <w:rFonts w:ascii="仿宋" w:eastAsia="仿宋" w:hAnsi="仿宋" w:hint="eastAsia"/>
          <w:sz w:val="32"/>
          <w:szCs w:val="32"/>
        </w:rPr>
        <w:t>考试中</w:t>
      </w:r>
      <w:r>
        <w:rPr>
          <w:rFonts w:ascii="仿宋" w:eastAsia="仿宋" w:hAnsi="仿宋" w:hint="eastAsia"/>
          <w:sz w:val="32"/>
          <w:szCs w:val="32"/>
        </w:rPr>
        <w:t>使用。</w:t>
      </w:r>
    </w:p>
    <w:p w:rsidR="00F8285F" w:rsidRPr="0075168D" w:rsidRDefault="0075168D" w:rsidP="00AC7879">
      <w:pPr>
        <w:ind w:firstLineChars="200" w:firstLine="640"/>
        <w:rPr>
          <w:rFonts w:ascii="黑体" w:eastAsia="黑体" w:hAnsi="黑体"/>
          <w:sz w:val="32"/>
          <w:szCs w:val="32"/>
        </w:rPr>
      </w:pPr>
      <w:r w:rsidRPr="0075168D">
        <w:rPr>
          <w:rFonts w:ascii="黑体" w:eastAsia="黑体" w:hAnsi="黑体" w:hint="eastAsia"/>
          <w:sz w:val="32"/>
          <w:szCs w:val="32"/>
        </w:rPr>
        <w:t>三、</w:t>
      </w:r>
      <w:r w:rsidR="00382092" w:rsidRPr="0075168D">
        <w:rPr>
          <w:rFonts w:ascii="黑体" w:eastAsia="黑体" w:hAnsi="黑体" w:hint="eastAsia"/>
          <w:sz w:val="32"/>
          <w:szCs w:val="32"/>
        </w:rPr>
        <w:t>考试注意事项</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特别提醒：考试中因系统或网络故障造成考试时间损失或无法完成考试，此类因考生个人设备或网络原因造成的问题将不会得到补时或补考的机会。</w:t>
      </w:r>
    </w:p>
    <w:p w:rsidR="00F8285F" w:rsidRDefault="00EF3EC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请仔细阅读报名</w:t>
      </w:r>
      <w:r w:rsidR="00DA2829">
        <w:rPr>
          <w:rFonts w:ascii="仿宋" w:eastAsia="仿宋" w:hAnsi="仿宋" w:hint="eastAsia"/>
          <w:sz w:val="32"/>
          <w:szCs w:val="32"/>
        </w:rPr>
        <w:t>点</w:t>
      </w:r>
      <w:r>
        <w:rPr>
          <w:rFonts w:ascii="仿宋" w:eastAsia="仿宋" w:hAnsi="仿宋"/>
          <w:sz w:val="32"/>
          <w:szCs w:val="32"/>
        </w:rPr>
        <w:t>单位提供的考生须知和</w:t>
      </w:r>
      <w:r w:rsidR="00DA2829">
        <w:rPr>
          <w:rFonts w:ascii="仿宋" w:eastAsia="仿宋" w:hAnsi="仿宋" w:hint="eastAsia"/>
          <w:sz w:val="32"/>
          <w:szCs w:val="32"/>
        </w:rPr>
        <w:t>考生</w:t>
      </w:r>
      <w:r>
        <w:rPr>
          <w:rFonts w:ascii="仿宋" w:eastAsia="仿宋" w:hAnsi="仿宋"/>
          <w:sz w:val="32"/>
          <w:szCs w:val="32"/>
        </w:rPr>
        <w:t>操作</w:t>
      </w:r>
      <w:r w:rsidR="00DA2829">
        <w:rPr>
          <w:rFonts w:ascii="仿宋" w:eastAsia="仿宋" w:hAnsi="仿宋" w:hint="eastAsia"/>
          <w:sz w:val="32"/>
          <w:szCs w:val="32"/>
        </w:rPr>
        <w:t>指南</w:t>
      </w:r>
      <w:r>
        <w:rPr>
          <w:rFonts w:ascii="仿宋" w:eastAsia="仿宋" w:hAnsi="仿宋"/>
          <w:sz w:val="32"/>
          <w:szCs w:val="32"/>
        </w:rPr>
        <w:t>。</w:t>
      </w:r>
    </w:p>
    <w:p w:rsidR="00F8285F" w:rsidRDefault="00EF3ECE">
      <w:pPr>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Pr>
          <w:rFonts w:ascii="仿宋" w:eastAsia="仿宋" w:hAnsi="仿宋"/>
          <w:sz w:val="32"/>
          <w:szCs w:val="32"/>
        </w:rPr>
        <w:t>正式考试口令将在8月21日18</w:t>
      </w:r>
      <w:r w:rsidR="00DA2829">
        <w:rPr>
          <w:rFonts w:ascii="仿宋" w:eastAsia="仿宋" w:hAnsi="仿宋" w:hint="eastAsia"/>
          <w:sz w:val="32"/>
          <w:szCs w:val="32"/>
        </w:rPr>
        <w:t>:00</w:t>
      </w:r>
      <w:r>
        <w:rPr>
          <w:rFonts w:ascii="仿宋" w:eastAsia="仿宋" w:hAnsi="仿宋"/>
          <w:sz w:val="32"/>
          <w:szCs w:val="32"/>
        </w:rPr>
        <w:t>发送，如未收到短信，可在人工服务时间</w:t>
      </w:r>
      <w:r>
        <w:rPr>
          <w:rFonts w:ascii="仿宋" w:eastAsia="仿宋" w:hAnsi="仿宋" w:hint="eastAsia"/>
          <w:sz w:val="32"/>
          <w:szCs w:val="32"/>
        </w:rPr>
        <w:t>，通过界面技术支持，</w:t>
      </w:r>
      <w:r>
        <w:rPr>
          <w:rFonts w:ascii="仿宋" w:eastAsia="仿宋" w:hAnsi="仿宋"/>
          <w:sz w:val="32"/>
          <w:szCs w:val="32"/>
        </w:rPr>
        <w:t>提供证件信息查询考试口令。</w:t>
      </w:r>
    </w:p>
    <w:p w:rsidR="00F8285F" w:rsidRDefault="00EF3EC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请使用</w:t>
      </w:r>
      <w:r w:rsidR="00DA2829">
        <w:rPr>
          <w:rFonts w:ascii="仿宋" w:eastAsia="仿宋" w:hAnsi="仿宋" w:hint="eastAsia"/>
          <w:sz w:val="32"/>
          <w:szCs w:val="32"/>
        </w:rPr>
        <w:t>本人</w:t>
      </w:r>
      <w:r>
        <w:rPr>
          <w:rFonts w:ascii="仿宋" w:eastAsia="仿宋" w:hAnsi="仿宋"/>
          <w:sz w:val="32"/>
          <w:szCs w:val="32"/>
        </w:rPr>
        <w:t>证件号</w:t>
      </w:r>
      <w:r w:rsidR="00DA2829">
        <w:rPr>
          <w:rFonts w:ascii="仿宋" w:eastAsia="仿宋" w:hAnsi="仿宋" w:hint="eastAsia"/>
          <w:sz w:val="32"/>
          <w:szCs w:val="32"/>
        </w:rPr>
        <w:t>（</w:t>
      </w:r>
      <w:r w:rsidR="00643F17">
        <w:rPr>
          <w:rFonts w:ascii="仿宋" w:eastAsia="仿宋" w:hAnsi="仿宋" w:hint="eastAsia"/>
          <w:sz w:val="32"/>
          <w:szCs w:val="32"/>
        </w:rPr>
        <w:t>大陆居民用身份证号码</w:t>
      </w:r>
      <w:r w:rsidR="00DA2829">
        <w:rPr>
          <w:rFonts w:ascii="仿宋" w:eastAsia="仿宋" w:hAnsi="仿宋" w:hint="eastAsia"/>
          <w:sz w:val="32"/>
          <w:szCs w:val="32"/>
        </w:rPr>
        <w:t>）</w:t>
      </w:r>
      <w:r>
        <w:rPr>
          <w:rFonts w:ascii="仿宋" w:eastAsia="仿宋" w:hAnsi="仿宋"/>
          <w:sz w:val="32"/>
          <w:szCs w:val="32"/>
        </w:rPr>
        <w:t>作为准考证号登录易考客户端。</w:t>
      </w:r>
    </w:p>
    <w:p w:rsidR="00F8285F" w:rsidRDefault="00EF3ECE">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DA2829">
        <w:rPr>
          <w:rFonts w:ascii="仿宋" w:eastAsia="仿宋" w:hAnsi="仿宋"/>
          <w:sz w:val="32"/>
          <w:szCs w:val="32"/>
        </w:rPr>
        <w:t>请考生准时参加考试。</w:t>
      </w:r>
      <w:r>
        <w:rPr>
          <w:rFonts w:ascii="仿宋" w:eastAsia="仿宋" w:hAnsi="仿宋"/>
          <w:sz w:val="32"/>
          <w:szCs w:val="32"/>
        </w:rPr>
        <w:t>每场</w:t>
      </w:r>
      <w:r w:rsidR="00DA2829">
        <w:rPr>
          <w:rFonts w:ascii="仿宋" w:eastAsia="仿宋" w:hAnsi="仿宋"/>
          <w:sz w:val="32"/>
          <w:szCs w:val="32"/>
        </w:rPr>
        <w:t>正式考试</w:t>
      </w:r>
      <w:r>
        <w:rPr>
          <w:rFonts w:ascii="仿宋" w:eastAsia="仿宋" w:hAnsi="仿宋"/>
          <w:sz w:val="32"/>
          <w:szCs w:val="32"/>
        </w:rPr>
        <w:t>开考30分钟后，未进行过本场考试首次登录的考生将视为迟到，无法参加本场考试。</w:t>
      </w:r>
    </w:p>
    <w:p w:rsidR="00F8285F" w:rsidRDefault="00EF3ECE">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在使用</w:t>
      </w:r>
      <w:r w:rsidR="00DA2829">
        <w:rPr>
          <w:rFonts w:ascii="仿宋" w:eastAsia="仿宋" w:hAnsi="仿宋" w:hint="eastAsia"/>
          <w:sz w:val="32"/>
          <w:szCs w:val="32"/>
        </w:rPr>
        <w:t>和考试</w:t>
      </w:r>
      <w:r>
        <w:rPr>
          <w:rFonts w:ascii="仿宋" w:eastAsia="仿宋" w:hAnsi="仿宋"/>
          <w:sz w:val="32"/>
          <w:szCs w:val="32"/>
        </w:rPr>
        <w:t>过程中，如有技术问题，可通过界面中的技术支持进行咨询。</w:t>
      </w:r>
    </w:p>
    <w:p w:rsidR="00F8285F" w:rsidRDefault="00EF3ECE">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请考生提前准备好充电宝、电源线等物品，避免在考试过程中脱离监控范围，导致影响考试结果。</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7.手机用于登录鹰眼监控，为避免来电打断监控过程影响考试结果，考生须在考前调成飞行模式</w:t>
      </w:r>
      <w:r w:rsidR="00DA2829">
        <w:rPr>
          <w:rFonts w:ascii="仿宋" w:eastAsia="仿宋" w:hAnsi="仿宋" w:hint="eastAsia"/>
          <w:sz w:val="32"/>
          <w:szCs w:val="32"/>
        </w:rPr>
        <w:t>或设置来电转移</w:t>
      </w:r>
      <w:r>
        <w:rPr>
          <w:rFonts w:ascii="仿宋" w:eastAsia="仿宋" w:hAnsi="仿宋" w:hint="eastAsia"/>
          <w:sz w:val="32"/>
          <w:szCs w:val="32"/>
        </w:rPr>
        <w:t>后再</w:t>
      </w:r>
      <w:r w:rsidR="00DA2829">
        <w:rPr>
          <w:rFonts w:ascii="仿宋" w:eastAsia="仿宋" w:hAnsi="仿宋" w:hint="eastAsia"/>
          <w:sz w:val="32"/>
          <w:szCs w:val="32"/>
        </w:rPr>
        <w:t>连接</w:t>
      </w:r>
      <w:r>
        <w:rPr>
          <w:rFonts w:ascii="仿宋" w:eastAsia="仿宋" w:hAnsi="仿宋" w:hint="eastAsia"/>
          <w:sz w:val="32"/>
          <w:szCs w:val="32"/>
        </w:rPr>
        <w:t>无线网络进行实时监控</w:t>
      </w:r>
      <w:r w:rsidR="00DA2829">
        <w:rPr>
          <w:rFonts w:ascii="仿宋" w:eastAsia="仿宋" w:hAnsi="仿宋" w:hint="eastAsia"/>
          <w:sz w:val="32"/>
          <w:szCs w:val="32"/>
        </w:rPr>
        <w:t>，</w:t>
      </w:r>
      <w:r>
        <w:rPr>
          <w:rFonts w:ascii="仿宋" w:eastAsia="仿宋" w:hAnsi="仿宋" w:hint="eastAsia"/>
          <w:sz w:val="32"/>
          <w:szCs w:val="32"/>
        </w:rPr>
        <w:t>保障考试顺利完成。</w:t>
      </w:r>
    </w:p>
    <w:p w:rsidR="00F8285F" w:rsidRDefault="00EF3ECE">
      <w:pPr>
        <w:ind w:firstLineChars="200" w:firstLine="640"/>
        <w:rPr>
          <w:rFonts w:ascii="黑体" w:eastAsia="黑体" w:hAnsi="黑体"/>
          <w:sz w:val="32"/>
          <w:szCs w:val="32"/>
        </w:rPr>
      </w:pPr>
      <w:r>
        <w:rPr>
          <w:rFonts w:ascii="仿宋" w:eastAsia="仿宋" w:hAnsi="仿宋" w:hint="eastAsia"/>
          <w:sz w:val="32"/>
          <w:szCs w:val="32"/>
        </w:rPr>
        <w:t>8.请考生在考试开始前，做好考试准备，包括喝水、吃东西、去洗手间、准备充电宝等工作。考试过程中不可脱离监控范围，否则将视为作弊。</w:t>
      </w:r>
    </w:p>
    <w:p w:rsidR="00F8285F" w:rsidRDefault="0075168D">
      <w:pPr>
        <w:ind w:firstLineChars="200" w:firstLine="640"/>
        <w:rPr>
          <w:rFonts w:ascii="黑体" w:eastAsia="黑体" w:hAnsi="黑体"/>
          <w:sz w:val="32"/>
          <w:szCs w:val="32"/>
        </w:rPr>
      </w:pPr>
      <w:r>
        <w:rPr>
          <w:rFonts w:ascii="黑体" w:eastAsia="黑体" w:hAnsi="黑体" w:hint="eastAsia"/>
          <w:sz w:val="32"/>
          <w:szCs w:val="32"/>
        </w:rPr>
        <w:t>四</w:t>
      </w:r>
      <w:r w:rsidR="00EF3ECE">
        <w:rPr>
          <w:rFonts w:ascii="黑体" w:eastAsia="黑体" w:hAnsi="黑体" w:hint="eastAsia"/>
          <w:sz w:val="32"/>
          <w:szCs w:val="32"/>
        </w:rPr>
        <w:t>、问题解决指引</w:t>
      </w:r>
    </w:p>
    <w:p w:rsidR="00F8285F" w:rsidRDefault="00382092">
      <w:pPr>
        <w:ind w:firstLineChars="200" w:firstLine="640"/>
        <w:rPr>
          <w:rFonts w:ascii="楷体" w:eastAsia="楷体" w:hAnsi="楷体"/>
          <w:sz w:val="32"/>
          <w:szCs w:val="32"/>
        </w:rPr>
      </w:pPr>
      <w:bookmarkStart w:id="2" w:name="_Toc47901231"/>
      <w:r w:rsidRPr="00382092">
        <w:rPr>
          <w:rFonts w:ascii="楷体" w:eastAsia="楷体" w:hAnsi="楷体"/>
          <w:sz w:val="32"/>
          <w:szCs w:val="32"/>
        </w:rPr>
        <w:t>1.提示场次过期了</w:t>
      </w:r>
      <w:bookmarkEnd w:id="2"/>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bookmarkStart w:id="3" w:name="_Hlk46830654"/>
      <w:r>
        <w:rPr>
          <w:rFonts w:ascii="仿宋" w:eastAsia="仿宋" w:hAnsi="仿宋" w:hint="eastAsia"/>
          <w:sz w:val="32"/>
          <w:szCs w:val="32"/>
        </w:rPr>
        <w:t>因为输入已经结束的考试口令，所以提示场次过期。</w:t>
      </w:r>
    </w:p>
    <w:p w:rsidR="00F8285F" w:rsidRDefault="00EF3ECE">
      <w:pPr>
        <w:rPr>
          <w:rFonts w:ascii="仿宋" w:eastAsia="仿宋" w:hAnsi="仿宋"/>
          <w:sz w:val="32"/>
          <w:szCs w:val="32"/>
        </w:rPr>
      </w:pPr>
      <w:r>
        <w:rPr>
          <w:rFonts w:ascii="仿宋" w:eastAsia="仿宋" w:hAnsi="仿宋" w:hint="eastAsia"/>
          <w:sz w:val="32"/>
          <w:szCs w:val="32"/>
        </w:rPr>
        <w:lastRenderedPageBreak/>
        <w:t>需关闭易考客户端，再重新打开易考客户端，输入对应的考试口令，进入登录界面，参加考试</w:t>
      </w:r>
    </w:p>
    <w:p w:rsidR="00F8285F" w:rsidRDefault="00382092">
      <w:pPr>
        <w:ind w:firstLineChars="200" w:firstLine="640"/>
        <w:rPr>
          <w:rFonts w:ascii="楷体" w:eastAsia="楷体" w:hAnsi="楷体"/>
          <w:sz w:val="32"/>
          <w:szCs w:val="32"/>
        </w:rPr>
      </w:pPr>
      <w:bookmarkStart w:id="4" w:name="_Toc47901232"/>
      <w:bookmarkEnd w:id="3"/>
      <w:r w:rsidRPr="00382092">
        <w:rPr>
          <w:rFonts w:ascii="楷体" w:eastAsia="楷体" w:hAnsi="楷体"/>
          <w:sz w:val="32"/>
          <w:szCs w:val="32"/>
        </w:rPr>
        <w:t>2.什么时候能登录？无法输入准考证</w:t>
      </w:r>
      <w:bookmarkEnd w:id="4"/>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安装调试时间：8月</w:t>
      </w:r>
      <w:r>
        <w:rPr>
          <w:rFonts w:ascii="仿宋" w:eastAsia="仿宋" w:hAnsi="仿宋"/>
          <w:sz w:val="32"/>
          <w:szCs w:val="32"/>
        </w:rPr>
        <w:t>20</w:t>
      </w:r>
      <w:r>
        <w:rPr>
          <w:rFonts w:ascii="仿宋" w:eastAsia="仿宋" w:hAnsi="仿宋" w:hint="eastAsia"/>
          <w:sz w:val="32"/>
          <w:szCs w:val="32"/>
        </w:rPr>
        <w:t>日</w:t>
      </w:r>
      <w:r w:rsidR="002C3A6A">
        <w:rPr>
          <w:rFonts w:ascii="仿宋" w:eastAsia="仿宋" w:hAnsi="仿宋" w:hint="eastAsia"/>
          <w:sz w:val="32"/>
          <w:szCs w:val="32"/>
        </w:rPr>
        <w:t>（周五）</w:t>
      </w: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00-21</w:t>
      </w:r>
      <w:r>
        <w:rPr>
          <w:rFonts w:ascii="仿宋" w:eastAsia="仿宋" w:hAnsi="仿宋" w:hint="eastAsia"/>
          <w:sz w:val="32"/>
          <w:szCs w:val="32"/>
        </w:rPr>
        <w:t>:</w:t>
      </w:r>
      <w:r w:rsidR="00DA2829">
        <w:rPr>
          <w:rFonts w:ascii="仿宋" w:eastAsia="仿宋" w:hAnsi="仿宋"/>
          <w:sz w:val="32"/>
          <w:szCs w:val="32"/>
        </w:rPr>
        <w:t>00</w:t>
      </w:r>
      <w:r w:rsidR="00DA2829">
        <w:rPr>
          <w:rFonts w:ascii="仿宋" w:eastAsia="仿宋" w:hAnsi="仿宋" w:hint="eastAsia"/>
          <w:sz w:val="32"/>
          <w:szCs w:val="32"/>
        </w:rPr>
        <w:t>，</w:t>
      </w:r>
      <w:r>
        <w:rPr>
          <w:rFonts w:ascii="仿宋" w:eastAsia="仿宋" w:hAnsi="仿宋"/>
          <w:sz w:val="32"/>
          <w:szCs w:val="32"/>
        </w:rPr>
        <w:t>在此时间范围内都可登录</w:t>
      </w:r>
      <w:r>
        <w:rPr>
          <w:rFonts w:ascii="仿宋" w:eastAsia="仿宋" w:hAnsi="仿宋"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试考时间：8月2</w:t>
      </w:r>
      <w:r>
        <w:rPr>
          <w:rFonts w:ascii="仿宋" w:eastAsia="仿宋" w:hAnsi="仿宋"/>
          <w:sz w:val="32"/>
          <w:szCs w:val="32"/>
        </w:rPr>
        <w:t>1</w:t>
      </w:r>
      <w:r>
        <w:rPr>
          <w:rFonts w:ascii="仿宋" w:eastAsia="仿宋" w:hAnsi="仿宋" w:hint="eastAsia"/>
          <w:sz w:val="32"/>
          <w:szCs w:val="32"/>
        </w:rPr>
        <w:t>日</w:t>
      </w:r>
      <w:r w:rsidR="002C3A6A">
        <w:rPr>
          <w:rFonts w:ascii="仿宋" w:eastAsia="仿宋" w:hAnsi="仿宋" w:hint="eastAsia"/>
          <w:sz w:val="32"/>
          <w:szCs w:val="32"/>
        </w:rPr>
        <w:t>（周六）</w:t>
      </w: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00-17</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，可提前3</w:t>
      </w:r>
      <w:r>
        <w:rPr>
          <w:rFonts w:ascii="仿宋" w:eastAsia="仿宋" w:hAnsi="仿宋"/>
          <w:sz w:val="32"/>
          <w:szCs w:val="32"/>
        </w:rPr>
        <w:t>0</w:t>
      </w:r>
      <w:r>
        <w:rPr>
          <w:rFonts w:ascii="仿宋" w:eastAsia="仿宋" w:hAnsi="仿宋" w:hint="eastAsia"/>
          <w:sz w:val="32"/>
          <w:szCs w:val="32"/>
        </w:rPr>
        <w:t>分钟登录。</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正式考试时间：8月</w:t>
      </w:r>
      <w:r>
        <w:rPr>
          <w:rFonts w:ascii="仿宋" w:eastAsia="仿宋" w:hAnsi="仿宋"/>
          <w:sz w:val="32"/>
          <w:szCs w:val="32"/>
        </w:rPr>
        <w:t>22</w:t>
      </w:r>
      <w:r>
        <w:rPr>
          <w:rFonts w:ascii="仿宋" w:eastAsia="仿宋" w:hAnsi="仿宋" w:hint="eastAsia"/>
          <w:sz w:val="32"/>
          <w:szCs w:val="32"/>
        </w:rPr>
        <w:t>日</w:t>
      </w:r>
      <w:r w:rsidR="002C3A6A">
        <w:rPr>
          <w:rFonts w:ascii="仿宋" w:eastAsia="仿宋" w:hAnsi="仿宋" w:hint="eastAsia"/>
          <w:sz w:val="32"/>
          <w:szCs w:val="32"/>
        </w:rPr>
        <w:t>（周日）</w:t>
      </w:r>
      <w:r>
        <w:rPr>
          <w:rFonts w:ascii="仿宋" w:eastAsia="仿宋" w:hAnsi="仿宋" w:hint="eastAsia"/>
          <w:sz w:val="32"/>
          <w:szCs w:val="32"/>
        </w:rPr>
        <w:t xml:space="preserve"> </w:t>
      </w:r>
      <w:r>
        <w:rPr>
          <w:rFonts w:ascii="仿宋" w:eastAsia="仿宋" w:hAnsi="仿宋"/>
          <w:sz w:val="32"/>
          <w:szCs w:val="32"/>
        </w:rPr>
        <w:t>08</w:t>
      </w:r>
      <w:r>
        <w:rPr>
          <w:rFonts w:ascii="仿宋" w:eastAsia="仿宋" w:hAnsi="仿宋" w:hint="eastAsia"/>
          <w:sz w:val="32"/>
          <w:szCs w:val="32"/>
        </w:rPr>
        <w:t>:</w:t>
      </w:r>
      <w:r>
        <w:rPr>
          <w:rFonts w:ascii="仿宋" w:eastAsia="仿宋" w:hAnsi="仿宋"/>
          <w:sz w:val="32"/>
          <w:szCs w:val="32"/>
        </w:rPr>
        <w:t>30-10</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30-12</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00-17</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00-16</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，可提前</w:t>
      </w:r>
      <w:r>
        <w:rPr>
          <w:rFonts w:ascii="仿宋" w:eastAsia="仿宋" w:hAnsi="仿宋"/>
          <w:sz w:val="32"/>
          <w:szCs w:val="32"/>
        </w:rPr>
        <w:t>30</w:t>
      </w:r>
      <w:r>
        <w:rPr>
          <w:rFonts w:ascii="仿宋" w:eastAsia="仿宋" w:hAnsi="仿宋" w:hint="eastAsia"/>
          <w:sz w:val="32"/>
          <w:szCs w:val="32"/>
        </w:rPr>
        <w:t>分钟登录。</w:t>
      </w:r>
    </w:p>
    <w:p w:rsidR="00F8285F" w:rsidRDefault="00CF6310">
      <w:pPr>
        <w:ind w:firstLineChars="200" w:firstLine="640"/>
        <w:rPr>
          <w:rFonts w:ascii="仿宋" w:eastAsia="仿宋" w:hAnsi="仿宋"/>
          <w:sz w:val="32"/>
          <w:szCs w:val="32"/>
        </w:rPr>
      </w:pPr>
      <w:r>
        <w:rPr>
          <w:rFonts w:ascii="仿宋" w:eastAsia="仿宋" w:hAnsi="仿宋" w:hint="eastAsia"/>
          <w:sz w:val="32"/>
          <w:szCs w:val="32"/>
        </w:rPr>
        <w:t>8月</w:t>
      </w:r>
      <w:r>
        <w:rPr>
          <w:rFonts w:ascii="仿宋" w:eastAsia="仿宋" w:hAnsi="仿宋"/>
          <w:sz w:val="32"/>
          <w:szCs w:val="32"/>
        </w:rPr>
        <w:t>22</w:t>
      </w:r>
      <w:r>
        <w:rPr>
          <w:rFonts w:ascii="仿宋" w:eastAsia="仿宋" w:hAnsi="仿宋" w:hint="eastAsia"/>
          <w:sz w:val="32"/>
          <w:szCs w:val="32"/>
        </w:rPr>
        <w:t>日</w:t>
      </w:r>
      <w:r w:rsidR="00EF3ECE">
        <w:rPr>
          <w:rFonts w:ascii="仿宋" w:eastAsia="仿宋" w:hAnsi="仿宋" w:hint="eastAsia"/>
          <w:sz w:val="32"/>
          <w:szCs w:val="32"/>
        </w:rPr>
        <w:t>8:</w:t>
      </w:r>
      <w:r w:rsidR="00EF3ECE">
        <w:rPr>
          <w:rFonts w:ascii="仿宋" w:eastAsia="仿宋" w:hAnsi="仿宋"/>
          <w:sz w:val="32"/>
          <w:szCs w:val="32"/>
        </w:rPr>
        <w:t>00</w:t>
      </w:r>
      <w:r w:rsidR="00EF3ECE">
        <w:rPr>
          <w:rFonts w:ascii="仿宋" w:eastAsia="仿宋" w:hAnsi="仿宋" w:hint="eastAsia"/>
          <w:sz w:val="32"/>
          <w:szCs w:val="32"/>
        </w:rPr>
        <w:t>前，</w:t>
      </w:r>
      <w:r w:rsidR="00EF3ECE">
        <w:rPr>
          <w:rFonts w:ascii="仿宋" w:eastAsia="仿宋" w:hAnsi="仿宋"/>
          <w:sz w:val="32"/>
          <w:szCs w:val="32"/>
        </w:rPr>
        <w:t>考生</w:t>
      </w:r>
      <w:r w:rsidR="00EF3ECE">
        <w:rPr>
          <w:rFonts w:ascii="仿宋" w:eastAsia="仿宋" w:hAnsi="仿宋" w:hint="eastAsia"/>
          <w:sz w:val="32"/>
          <w:szCs w:val="32"/>
        </w:rPr>
        <w:t>仅</w:t>
      </w:r>
      <w:r w:rsidR="00EF3ECE">
        <w:rPr>
          <w:rFonts w:ascii="仿宋" w:eastAsia="仿宋" w:hAnsi="仿宋"/>
          <w:sz w:val="32"/>
          <w:szCs w:val="32"/>
        </w:rPr>
        <w:t>可点击“调试设备”，进行设备调试和检查。</w:t>
      </w:r>
    </w:p>
    <w:p w:rsidR="00F8285F" w:rsidRDefault="00CF6310">
      <w:pPr>
        <w:ind w:firstLineChars="200" w:firstLine="640"/>
        <w:rPr>
          <w:rFonts w:ascii="仿宋" w:eastAsia="仿宋" w:hAnsi="仿宋"/>
          <w:sz w:val="32"/>
          <w:szCs w:val="32"/>
        </w:rPr>
      </w:pPr>
      <w:r>
        <w:rPr>
          <w:rFonts w:ascii="仿宋" w:eastAsia="仿宋" w:hAnsi="仿宋" w:hint="eastAsia"/>
          <w:sz w:val="32"/>
          <w:szCs w:val="32"/>
        </w:rPr>
        <w:t>8月</w:t>
      </w:r>
      <w:r>
        <w:rPr>
          <w:rFonts w:ascii="仿宋" w:eastAsia="仿宋" w:hAnsi="仿宋"/>
          <w:sz w:val="32"/>
          <w:szCs w:val="32"/>
        </w:rPr>
        <w:t>22</w:t>
      </w:r>
      <w:r>
        <w:rPr>
          <w:rFonts w:ascii="仿宋" w:eastAsia="仿宋" w:hAnsi="仿宋" w:hint="eastAsia"/>
          <w:sz w:val="32"/>
          <w:szCs w:val="32"/>
        </w:rPr>
        <w:t>日</w:t>
      </w:r>
      <w:r w:rsidR="00EF3ECE">
        <w:rPr>
          <w:rFonts w:ascii="仿宋" w:eastAsia="仿宋" w:hAnsi="仿宋" w:hint="eastAsia"/>
          <w:sz w:val="32"/>
          <w:szCs w:val="32"/>
        </w:rPr>
        <w:t>8:</w:t>
      </w:r>
      <w:r w:rsidR="00EF3ECE">
        <w:rPr>
          <w:rFonts w:ascii="仿宋" w:eastAsia="仿宋" w:hAnsi="仿宋"/>
          <w:sz w:val="32"/>
          <w:szCs w:val="32"/>
        </w:rPr>
        <w:t>00</w:t>
      </w:r>
      <w:r w:rsidR="00EF3ECE">
        <w:rPr>
          <w:rFonts w:ascii="仿宋" w:eastAsia="仿宋" w:hAnsi="仿宋" w:hint="eastAsia"/>
          <w:sz w:val="32"/>
          <w:szCs w:val="32"/>
        </w:rPr>
        <w:t>起</w:t>
      </w:r>
      <w:r w:rsidR="00EF3ECE">
        <w:rPr>
          <w:rFonts w:ascii="仿宋" w:eastAsia="仿宋" w:hAnsi="仿宋"/>
          <w:sz w:val="32"/>
          <w:szCs w:val="32"/>
        </w:rPr>
        <w:t>，考生可输入</w:t>
      </w:r>
      <w:r>
        <w:rPr>
          <w:rFonts w:ascii="仿宋" w:eastAsia="仿宋" w:hAnsi="仿宋" w:hint="eastAsia"/>
          <w:sz w:val="32"/>
          <w:szCs w:val="32"/>
        </w:rPr>
        <w:t>本人</w:t>
      </w:r>
      <w:r>
        <w:rPr>
          <w:rFonts w:ascii="仿宋" w:eastAsia="仿宋" w:hAnsi="仿宋"/>
          <w:sz w:val="32"/>
          <w:szCs w:val="32"/>
        </w:rPr>
        <w:t>证件号</w:t>
      </w:r>
      <w:r>
        <w:rPr>
          <w:rFonts w:ascii="仿宋" w:eastAsia="仿宋" w:hAnsi="仿宋" w:hint="eastAsia"/>
          <w:sz w:val="32"/>
          <w:szCs w:val="32"/>
        </w:rPr>
        <w:t>（</w:t>
      </w:r>
      <w:r w:rsidR="002C3A6A">
        <w:rPr>
          <w:rFonts w:ascii="仿宋" w:eastAsia="仿宋" w:hAnsi="仿宋" w:hint="eastAsia"/>
          <w:sz w:val="32"/>
          <w:szCs w:val="32"/>
        </w:rPr>
        <w:t>大陆居民用身份证号码</w:t>
      </w:r>
      <w:r>
        <w:rPr>
          <w:rFonts w:ascii="仿宋" w:eastAsia="仿宋" w:hAnsi="仿宋" w:hint="eastAsia"/>
          <w:sz w:val="32"/>
          <w:szCs w:val="32"/>
        </w:rPr>
        <w:t>）</w:t>
      </w:r>
      <w:r w:rsidR="00EF3ECE">
        <w:rPr>
          <w:rFonts w:ascii="仿宋" w:eastAsia="仿宋" w:hAnsi="仿宋"/>
          <w:sz w:val="32"/>
          <w:szCs w:val="32"/>
        </w:rPr>
        <w:t>并登录到等待考试界面。特别提醒，使用准考证号登录后，将进入强制锁屏状态且进行实时监控，</w:t>
      </w:r>
      <w:r>
        <w:rPr>
          <w:rFonts w:ascii="仿宋" w:eastAsia="仿宋" w:hAnsi="仿宋" w:hint="eastAsia"/>
          <w:sz w:val="32"/>
          <w:szCs w:val="32"/>
        </w:rPr>
        <w:t>因此</w:t>
      </w:r>
      <w:r w:rsidR="00EF3ECE">
        <w:rPr>
          <w:rFonts w:ascii="仿宋" w:eastAsia="仿宋" w:hAnsi="仿宋"/>
          <w:sz w:val="32"/>
          <w:szCs w:val="32"/>
        </w:rPr>
        <w:t>请考生做好考试准备后，再登录考试</w:t>
      </w:r>
      <w:r w:rsidR="00EF3ECE">
        <w:rPr>
          <w:rFonts w:ascii="仿宋" w:eastAsia="仿宋" w:hAnsi="仿宋" w:hint="eastAsia"/>
          <w:sz w:val="32"/>
          <w:szCs w:val="32"/>
        </w:rPr>
        <w:t>。</w:t>
      </w:r>
    </w:p>
    <w:p w:rsidR="00F8285F" w:rsidRDefault="00382092">
      <w:pPr>
        <w:ind w:firstLineChars="200" w:firstLine="640"/>
        <w:rPr>
          <w:rFonts w:ascii="楷体" w:eastAsia="楷体" w:hAnsi="楷体"/>
          <w:sz w:val="32"/>
          <w:szCs w:val="32"/>
        </w:rPr>
      </w:pPr>
      <w:bookmarkStart w:id="5" w:name="_Toc47901233"/>
      <w:r w:rsidRPr="00382092">
        <w:rPr>
          <w:rFonts w:ascii="楷体" w:eastAsia="楷体" w:hAnsi="楷体"/>
          <w:sz w:val="32"/>
          <w:szCs w:val="32"/>
        </w:rPr>
        <w:t>3.拍照按钮在哪</w:t>
      </w:r>
      <w:bookmarkEnd w:id="5"/>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进入到摄像头拍照页面后，向下滚动页面，界面中显示的绿色按钮，点击即可进行拍照。</w:t>
      </w:r>
    </w:p>
    <w:p w:rsidR="00F8285F" w:rsidRDefault="00382092">
      <w:pPr>
        <w:ind w:firstLineChars="200" w:firstLine="640"/>
        <w:rPr>
          <w:rFonts w:ascii="楷体" w:eastAsia="楷体" w:hAnsi="楷体"/>
          <w:sz w:val="32"/>
          <w:szCs w:val="32"/>
        </w:rPr>
      </w:pPr>
      <w:bookmarkStart w:id="6" w:name="_Toc47901234"/>
      <w:r w:rsidRPr="00382092">
        <w:rPr>
          <w:rFonts w:ascii="楷体" w:eastAsia="楷体" w:hAnsi="楷体"/>
          <w:sz w:val="32"/>
          <w:szCs w:val="32"/>
        </w:rPr>
        <w:t>4.拍照要怎么拍</w:t>
      </w:r>
      <w:bookmarkEnd w:id="6"/>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到达允许登录的时间后，输入</w:t>
      </w:r>
      <w:r w:rsidR="00CF6310">
        <w:rPr>
          <w:rFonts w:ascii="仿宋" w:eastAsia="仿宋" w:hAnsi="仿宋" w:hint="eastAsia"/>
          <w:sz w:val="32"/>
          <w:szCs w:val="32"/>
        </w:rPr>
        <w:t>本人</w:t>
      </w:r>
      <w:r w:rsidR="00CF6310">
        <w:rPr>
          <w:rFonts w:ascii="仿宋" w:eastAsia="仿宋" w:hAnsi="仿宋"/>
          <w:sz w:val="32"/>
          <w:szCs w:val="32"/>
        </w:rPr>
        <w:t>证件号</w:t>
      </w:r>
      <w:r w:rsidR="00CF6310">
        <w:rPr>
          <w:rFonts w:ascii="仿宋" w:eastAsia="仿宋" w:hAnsi="仿宋" w:hint="eastAsia"/>
          <w:sz w:val="32"/>
          <w:szCs w:val="32"/>
        </w:rPr>
        <w:t>（</w:t>
      </w:r>
      <w:r w:rsidR="002C3A6A">
        <w:rPr>
          <w:rFonts w:ascii="仿宋" w:eastAsia="仿宋" w:hAnsi="仿宋" w:hint="eastAsia"/>
          <w:sz w:val="32"/>
          <w:szCs w:val="32"/>
        </w:rPr>
        <w:t>大陆居民用身份证号码</w:t>
      </w:r>
      <w:r w:rsidR="00CF6310">
        <w:rPr>
          <w:rFonts w:ascii="仿宋" w:eastAsia="仿宋" w:hAnsi="仿宋" w:hint="eastAsia"/>
          <w:sz w:val="32"/>
          <w:szCs w:val="32"/>
        </w:rPr>
        <w:t>）</w:t>
      </w:r>
      <w:r>
        <w:rPr>
          <w:rFonts w:ascii="仿宋" w:eastAsia="仿宋" w:hAnsi="仿宋" w:hint="eastAsia"/>
          <w:sz w:val="32"/>
          <w:szCs w:val="32"/>
        </w:rPr>
        <w:t>登录后，系统会提示考生拍摄个人正面照。点</w:t>
      </w:r>
      <w:r>
        <w:rPr>
          <w:rFonts w:ascii="仿宋" w:eastAsia="仿宋" w:hAnsi="仿宋" w:hint="eastAsia"/>
          <w:sz w:val="32"/>
          <w:szCs w:val="32"/>
        </w:rPr>
        <w:lastRenderedPageBreak/>
        <w:t>击画面下方绿色圆点拍照。务必确保拍照时光线充足、图像清晰。照片应包括考生完整的面部和肩部。</w:t>
      </w:r>
    </w:p>
    <w:p w:rsidR="00F8285F" w:rsidRDefault="00382092">
      <w:pPr>
        <w:ind w:firstLineChars="200" w:firstLine="640"/>
        <w:rPr>
          <w:rFonts w:ascii="楷体" w:eastAsia="楷体" w:hAnsi="楷体"/>
          <w:sz w:val="32"/>
          <w:szCs w:val="32"/>
        </w:rPr>
      </w:pPr>
      <w:bookmarkStart w:id="7" w:name="_Toc47901235"/>
      <w:r w:rsidRPr="00382092">
        <w:rPr>
          <w:rFonts w:ascii="楷体" w:eastAsia="楷体" w:hAnsi="楷体"/>
          <w:sz w:val="32"/>
          <w:szCs w:val="32"/>
        </w:rPr>
        <w:t>5.考试时的环境着装要求</w:t>
      </w:r>
      <w:bookmarkEnd w:id="7"/>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本次对服装没有特殊要求，但</w:t>
      </w:r>
      <w:r w:rsidR="00CF6310">
        <w:rPr>
          <w:rFonts w:ascii="仿宋" w:eastAsia="仿宋" w:hAnsi="仿宋" w:hint="eastAsia"/>
          <w:sz w:val="32"/>
          <w:szCs w:val="32"/>
        </w:rPr>
        <w:t>不得戴口罩或帽子；</w:t>
      </w:r>
      <w:r>
        <w:rPr>
          <w:rFonts w:ascii="仿宋" w:eastAsia="仿宋" w:hAnsi="仿宋" w:hint="eastAsia"/>
          <w:sz w:val="32"/>
          <w:szCs w:val="32"/>
        </w:rPr>
        <w:t>同时请确保是</w:t>
      </w:r>
      <w:r w:rsidR="00CF6310">
        <w:rPr>
          <w:rFonts w:ascii="仿宋" w:eastAsia="仿宋" w:hAnsi="仿宋" w:hint="eastAsia"/>
          <w:sz w:val="32"/>
          <w:szCs w:val="32"/>
        </w:rPr>
        <w:t>考生</w:t>
      </w:r>
      <w:r>
        <w:rPr>
          <w:rFonts w:ascii="仿宋" w:eastAsia="仿宋" w:hAnsi="仿宋" w:hint="eastAsia"/>
          <w:sz w:val="32"/>
          <w:szCs w:val="32"/>
        </w:rPr>
        <w:t>本人</w:t>
      </w:r>
      <w:r w:rsidR="00CF6310">
        <w:rPr>
          <w:rFonts w:ascii="仿宋" w:eastAsia="仿宋" w:hAnsi="仿宋" w:hint="eastAsia"/>
          <w:sz w:val="32"/>
          <w:szCs w:val="32"/>
        </w:rPr>
        <w:t>参加考试。</w:t>
      </w:r>
      <w:r>
        <w:rPr>
          <w:rFonts w:ascii="仿宋" w:eastAsia="仿宋" w:hAnsi="仿宋" w:hint="eastAsia"/>
          <w:sz w:val="32"/>
          <w:szCs w:val="32"/>
        </w:rPr>
        <w:t>找一个独立的空间</w:t>
      </w:r>
      <w:r w:rsidR="00CF6310">
        <w:rPr>
          <w:rFonts w:ascii="仿宋" w:eastAsia="仿宋" w:hAnsi="仿宋" w:hint="eastAsia"/>
          <w:sz w:val="32"/>
          <w:szCs w:val="32"/>
        </w:rPr>
        <w:t>参加</w:t>
      </w:r>
      <w:r>
        <w:rPr>
          <w:rFonts w:ascii="仿宋" w:eastAsia="仿宋" w:hAnsi="仿宋" w:hint="eastAsia"/>
          <w:sz w:val="32"/>
          <w:szCs w:val="32"/>
        </w:rPr>
        <w:t>考试</w:t>
      </w:r>
      <w:r w:rsidR="00CF6310">
        <w:rPr>
          <w:rFonts w:ascii="仿宋" w:eastAsia="仿宋" w:hAnsi="仿宋" w:hint="eastAsia"/>
          <w:sz w:val="32"/>
          <w:szCs w:val="32"/>
        </w:rPr>
        <w:t>，</w:t>
      </w:r>
      <w:r>
        <w:rPr>
          <w:rFonts w:ascii="仿宋" w:eastAsia="仿宋" w:hAnsi="仿宋" w:hint="eastAsia"/>
          <w:sz w:val="32"/>
          <w:szCs w:val="32"/>
        </w:rPr>
        <w:t>全程视频及音频监控，不可有其他人员出现在摄像范围内。设备调试时仅用于设备测试、网络测试，对测试环境不做要求。</w:t>
      </w:r>
    </w:p>
    <w:p w:rsidR="00F8285F" w:rsidRDefault="00EF3ECE">
      <w:pPr>
        <w:ind w:firstLineChars="200" w:firstLine="640"/>
        <w:rPr>
          <w:rFonts w:ascii="仿宋" w:eastAsia="仿宋" w:hAnsi="仿宋"/>
          <w:sz w:val="32"/>
          <w:szCs w:val="32"/>
        </w:rPr>
      </w:pPr>
      <w:bookmarkStart w:id="8" w:name="_Toc47901238"/>
      <w:r>
        <w:rPr>
          <w:rFonts w:ascii="仿宋" w:eastAsia="仿宋" w:hAnsi="仿宋" w:hint="eastAsia"/>
          <w:sz w:val="32"/>
          <w:szCs w:val="32"/>
        </w:rPr>
        <w:t>开考倒计时结束后，没有自动进入答题界面</w:t>
      </w:r>
      <w:bookmarkEnd w:id="8"/>
      <w:r>
        <w:rPr>
          <w:rFonts w:ascii="仿宋" w:eastAsia="仿宋" w:hAnsi="仿宋" w:hint="eastAsia"/>
          <w:sz w:val="32"/>
          <w:szCs w:val="32"/>
        </w:rPr>
        <w:t>，请在此页面稍等，如5分钟后仍未进入，请重启电脑打开客户端重新进行考试登录并进入考试。</w:t>
      </w:r>
    </w:p>
    <w:p w:rsidR="00F8285F" w:rsidRDefault="00382092">
      <w:pPr>
        <w:ind w:firstLineChars="200" w:firstLine="640"/>
        <w:rPr>
          <w:rFonts w:ascii="楷体" w:eastAsia="楷体" w:hAnsi="楷体"/>
          <w:sz w:val="32"/>
          <w:szCs w:val="32"/>
        </w:rPr>
      </w:pPr>
      <w:bookmarkStart w:id="9" w:name="_Toc47901239"/>
      <w:r w:rsidRPr="00382092">
        <w:rPr>
          <w:rFonts w:ascii="楷体" w:eastAsia="楷体" w:hAnsi="楷体"/>
          <w:sz w:val="32"/>
          <w:szCs w:val="32"/>
        </w:rPr>
        <w:t>6.点</w:t>
      </w:r>
      <w:r w:rsidR="00DA2829">
        <w:rPr>
          <w:rFonts w:ascii="楷体" w:eastAsia="楷体" w:hAnsi="楷体" w:hint="eastAsia"/>
          <w:sz w:val="32"/>
          <w:szCs w:val="32"/>
        </w:rPr>
        <w:t>“</w:t>
      </w:r>
      <w:r w:rsidR="00DA2829" w:rsidRPr="00DA2829">
        <w:rPr>
          <w:rFonts w:ascii="楷体" w:eastAsia="楷体" w:hAnsi="楷体" w:hint="eastAsia"/>
          <w:sz w:val="32"/>
          <w:szCs w:val="32"/>
        </w:rPr>
        <w:t>开始答题/确认按钮</w:t>
      </w:r>
      <w:r w:rsidR="00DA2829">
        <w:rPr>
          <w:rFonts w:ascii="楷体" w:eastAsia="楷体" w:hAnsi="楷体" w:hint="eastAsia"/>
          <w:sz w:val="32"/>
          <w:szCs w:val="32"/>
        </w:rPr>
        <w:t>”</w:t>
      </w:r>
      <w:r w:rsidRPr="00382092">
        <w:rPr>
          <w:rFonts w:ascii="楷体" w:eastAsia="楷体" w:hAnsi="楷体" w:hint="eastAsia"/>
          <w:sz w:val="32"/>
          <w:szCs w:val="32"/>
        </w:rPr>
        <w:t>没有反应</w:t>
      </w:r>
      <w:bookmarkEnd w:id="9"/>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如果点击开始答题按钮没有反应，是由于网络响应超时，请重启电脑调试网络后重新进入考试。</w:t>
      </w:r>
    </w:p>
    <w:p w:rsidR="00F8285F" w:rsidRDefault="00382092">
      <w:pPr>
        <w:ind w:firstLineChars="200" w:firstLine="640"/>
        <w:rPr>
          <w:rFonts w:ascii="楷体" w:eastAsia="楷体" w:hAnsi="楷体"/>
          <w:sz w:val="32"/>
          <w:szCs w:val="32"/>
        </w:rPr>
      </w:pPr>
      <w:bookmarkStart w:id="10" w:name="_Toc47901241"/>
      <w:r w:rsidRPr="00382092">
        <w:rPr>
          <w:rFonts w:ascii="楷体" w:eastAsia="楷体" w:hAnsi="楷体"/>
          <w:sz w:val="32"/>
          <w:szCs w:val="32"/>
        </w:rPr>
        <w:t>7.考中可以喝水、吃东西吗？</w:t>
      </w:r>
      <w:bookmarkEnd w:id="10"/>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开考后考生全程都处于摄像监控范围内，如喝水、吃东西、看书、看手机、抽烟等，都会被记录，记录信息会提供给主办方，后续由主办方进行判定。</w:t>
      </w:r>
    </w:p>
    <w:p w:rsidR="00F8285F" w:rsidRDefault="00382092">
      <w:pPr>
        <w:ind w:firstLineChars="200" w:firstLine="640"/>
        <w:rPr>
          <w:rFonts w:ascii="楷体" w:eastAsia="楷体" w:hAnsi="楷体"/>
          <w:sz w:val="32"/>
          <w:szCs w:val="32"/>
        </w:rPr>
      </w:pPr>
      <w:bookmarkStart w:id="11" w:name="_Toc47901242"/>
      <w:r w:rsidRPr="00382092">
        <w:rPr>
          <w:rFonts w:ascii="楷体" w:eastAsia="楷体" w:hAnsi="楷体"/>
          <w:sz w:val="32"/>
          <w:szCs w:val="32"/>
        </w:rPr>
        <w:t>8.可以去上洗手间吗</w:t>
      </w:r>
      <w:bookmarkEnd w:id="11"/>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要求登录后考生全程处于摄像头监控状态，不可以离开摄像头范围。如离开摄像监控范围去上洗手间、去拿纸笔、</w:t>
      </w:r>
      <w:r>
        <w:rPr>
          <w:rFonts w:ascii="仿宋" w:eastAsia="仿宋" w:hAnsi="仿宋" w:hint="eastAsia"/>
          <w:sz w:val="32"/>
          <w:szCs w:val="32"/>
        </w:rPr>
        <w:lastRenderedPageBreak/>
        <w:t>去拿充电器等，记录会提供给主办方，答案都会保留，</w:t>
      </w:r>
      <w:r w:rsidR="002C3A6A">
        <w:rPr>
          <w:rFonts w:ascii="仿宋" w:eastAsia="仿宋" w:hAnsi="仿宋" w:hint="eastAsia"/>
          <w:sz w:val="32"/>
          <w:szCs w:val="32"/>
        </w:rPr>
        <w:t>是否判定作弊，</w:t>
      </w:r>
      <w:r>
        <w:rPr>
          <w:rFonts w:ascii="仿宋" w:eastAsia="仿宋" w:hAnsi="仿宋" w:hint="eastAsia"/>
          <w:sz w:val="32"/>
          <w:szCs w:val="32"/>
        </w:rPr>
        <w:t>后续由</w:t>
      </w:r>
      <w:r w:rsidR="002C3A6A">
        <w:rPr>
          <w:rFonts w:ascii="仿宋" w:eastAsia="仿宋" w:hAnsi="仿宋" w:hint="eastAsia"/>
          <w:sz w:val="32"/>
          <w:szCs w:val="32"/>
        </w:rPr>
        <w:t>考试</w:t>
      </w:r>
      <w:r>
        <w:rPr>
          <w:rFonts w:ascii="仿宋" w:eastAsia="仿宋" w:hAnsi="仿宋" w:hint="eastAsia"/>
          <w:sz w:val="32"/>
          <w:szCs w:val="32"/>
        </w:rPr>
        <w:t>主办方进行判定。</w:t>
      </w:r>
    </w:p>
    <w:p w:rsidR="00F8285F" w:rsidRDefault="00382092">
      <w:pPr>
        <w:ind w:firstLineChars="200" w:firstLine="640"/>
        <w:rPr>
          <w:rFonts w:ascii="楷体" w:eastAsia="楷体" w:hAnsi="楷体"/>
          <w:sz w:val="32"/>
          <w:szCs w:val="32"/>
        </w:rPr>
      </w:pPr>
      <w:bookmarkStart w:id="12" w:name="_Toc47901243"/>
      <w:r w:rsidRPr="00382092">
        <w:rPr>
          <w:rFonts w:ascii="楷体" w:eastAsia="楷体" w:hAnsi="楷体"/>
          <w:sz w:val="32"/>
          <w:szCs w:val="32"/>
        </w:rPr>
        <w:t>9.可以暂停吗</w:t>
      </w:r>
      <w:bookmarkEnd w:id="12"/>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考中全程监控，不可中断。如果强制退出考试，系统会记录，考后会一并提交给主办方判断核实。如有紧急情况必须退出或放弃考试，客户端版本请重启电脑。</w:t>
      </w:r>
    </w:p>
    <w:p w:rsidR="00F8285F" w:rsidRDefault="00382092">
      <w:pPr>
        <w:ind w:firstLineChars="200" w:firstLine="640"/>
        <w:rPr>
          <w:rFonts w:ascii="楷体" w:eastAsia="楷体" w:hAnsi="楷体"/>
          <w:sz w:val="32"/>
          <w:szCs w:val="32"/>
        </w:rPr>
      </w:pPr>
      <w:bookmarkStart w:id="13" w:name="_Toc47901244"/>
      <w:r w:rsidRPr="00382092">
        <w:rPr>
          <w:rFonts w:ascii="楷体" w:eastAsia="楷体" w:hAnsi="楷体"/>
          <w:sz w:val="32"/>
          <w:szCs w:val="32"/>
        </w:rPr>
        <w:t>10.可以使用草稿纸</w:t>
      </w:r>
      <w:r w:rsidR="00CF6310">
        <w:rPr>
          <w:rFonts w:ascii="楷体" w:eastAsia="楷体" w:hAnsi="楷体" w:hint="eastAsia"/>
          <w:sz w:val="32"/>
          <w:szCs w:val="32"/>
        </w:rPr>
        <w:t>、</w:t>
      </w:r>
      <w:r w:rsidRPr="00382092">
        <w:rPr>
          <w:rFonts w:ascii="楷体" w:eastAsia="楷体" w:hAnsi="楷体" w:hint="eastAsia"/>
          <w:sz w:val="32"/>
          <w:szCs w:val="32"/>
        </w:rPr>
        <w:t>笔或计算器吗？需要拍到手和草稿纸吗？</w:t>
      </w:r>
      <w:bookmarkEnd w:id="13"/>
    </w:p>
    <w:p w:rsidR="00F8285F" w:rsidRDefault="00EF3ECE">
      <w:pPr>
        <w:ind w:firstLineChars="150" w:firstLine="480"/>
        <w:rPr>
          <w:rFonts w:ascii="仿宋" w:eastAsia="仿宋" w:hAnsi="仿宋"/>
          <w:sz w:val="32"/>
          <w:szCs w:val="32"/>
        </w:rPr>
      </w:pPr>
      <w:r>
        <w:rPr>
          <w:rFonts w:ascii="仿宋" w:eastAsia="仿宋" w:hAnsi="仿宋" w:hint="eastAsia"/>
          <w:sz w:val="32"/>
          <w:szCs w:val="32"/>
        </w:rPr>
        <w:t>不允许使用计算器。可提前准备一张</w:t>
      </w:r>
      <w:r>
        <w:rPr>
          <w:rFonts w:ascii="仿宋" w:eastAsia="仿宋" w:hAnsi="仿宋"/>
          <w:sz w:val="32"/>
          <w:szCs w:val="32"/>
        </w:rPr>
        <w:t>A4白纸和一支笔做简单计算，考试开始后不得再离座取用草稿纸。</w:t>
      </w:r>
    </w:p>
    <w:p w:rsidR="00F8285F" w:rsidRDefault="00EF3ECE">
      <w:pPr>
        <w:ind w:firstLineChars="150" w:firstLine="480"/>
        <w:rPr>
          <w:rFonts w:ascii="仿宋" w:eastAsia="仿宋" w:hAnsi="仿宋"/>
          <w:sz w:val="32"/>
          <w:szCs w:val="32"/>
        </w:rPr>
      </w:pPr>
      <w:r>
        <w:rPr>
          <w:rFonts w:ascii="仿宋" w:eastAsia="仿宋" w:hAnsi="仿宋"/>
          <w:sz w:val="32"/>
          <w:szCs w:val="32"/>
        </w:rPr>
        <w:t>注意：须保证草稿纸在手机监控范围内</w:t>
      </w:r>
      <w:r>
        <w:rPr>
          <w:rFonts w:ascii="仿宋" w:eastAsia="仿宋" w:hAnsi="仿宋" w:hint="eastAsia"/>
          <w:sz w:val="32"/>
          <w:szCs w:val="32"/>
        </w:rPr>
        <w:t>。</w:t>
      </w:r>
    </w:p>
    <w:p w:rsidR="00F8285F" w:rsidRDefault="00CF6310">
      <w:pPr>
        <w:ind w:firstLineChars="200" w:firstLine="640"/>
        <w:rPr>
          <w:rFonts w:ascii="楷体" w:eastAsia="楷体" w:hAnsi="楷体"/>
          <w:sz w:val="32"/>
          <w:szCs w:val="32"/>
        </w:rPr>
      </w:pPr>
      <w:bookmarkStart w:id="14" w:name="_Toc47901245"/>
      <w:r>
        <w:rPr>
          <w:rFonts w:ascii="楷体" w:eastAsia="楷体" w:hAnsi="楷体" w:hint="eastAsia"/>
          <w:sz w:val="32"/>
          <w:szCs w:val="32"/>
        </w:rPr>
        <w:t>11.</w:t>
      </w:r>
      <w:r w:rsidR="00382092" w:rsidRPr="00382092">
        <w:rPr>
          <w:rFonts w:ascii="楷体" w:eastAsia="楷体" w:hAnsi="楷体" w:hint="eastAsia"/>
          <w:sz w:val="32"/>
          <w:szCs w:val="32"/>
        </w:rPr>
        <w:t>考中异常退出，答案是否保留</w:t>
      </w:r>
      <w:bookmarkEnd w:id="14"/>
      <w:r w:rsidR="00382092"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网络通畅的情况下，考中意外退出，已作答的记录都会保存，再次登录后继续答题即可。</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如考试中有提示网络异常，重新登录后会恢复到网络故障前的状态，断网期间损失的时间无法获得补时，考试时间结束后会准时收卷。</w:t>
      </w:r>
    </w:p>
    <w:p w:rsidR="00F8285F" w:rsidRDefault="00CF6310">
      <w:pPr>
        <w:ind w:firstLineChars="200" w:firstLine="640"/>
        <w:rPr>
          <w:rFonts w:ascii="楷体" w:eastAsia="楷体" w:hAnsi="楷体"/>
          <w:sz w:val="32"/>
          <w:szCs w:val="32"/>
        </w:rPr>
      </w:pPr>
      <w:bookmarkStart w:id="15" w:name="_Toc47901249"/>
      <w:r>
        <w:rPr>
          <w:rFonts w:ascii="楷体" w:eastAsia="楷体" w:hAnsi="楷体" w:hint="eastAsia"/>
          <w:sz w:val="32"/>
          <w:szCs w:val="32"/>
        </w:rPr>
        <w:t>12.</w:t>
      </w:r>
      <w:r w:rsidR="00382092" w:rsidRPr="00382092">
        <w:rPr>
          <w:rFonts w:ascii="楷体" w:eastAsia="楷体" w:hAnsi="楷体" w:hint="eastAsia"/>
          <w:sz w:val="32"/>
          <w:szCs w:val="32"/>
        </w:rPr>
        <w:t>考试过程中网络断了怎么办</w:t>
      </w:r>
      <w:bookmarkEnd w:id="15"/>
      <w:r w:rsidR="00382092"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断网后请修复网络重新登录。长时间断开网络，答题数据会丢失。</w:t>
      </w:r>
      <w:r>
        <w:rPr>
          <w:rFonts w:ascii="仿宋" w:eastAsia="仿宋" w:hAnsi="仿宋" w:hint="eastAsia"/>
          <w:sz w:val="32"/>
          <w:szCs w:val="32"/>
        </w:rPr>
        <w:br/>
        <w:t xml:space="preserve">    请确保网络通畅，考试有设置离屏次数，多次断网后重</w:t>
      </w:r>
      <w:r>
        <w:rPr>
          <w:rFonts w:ascii="仿宋" w:eastAsia="仿宋" w:hAnsi="仿宋" w:hint="eastAsia"/>
          <w:sz w:val="32"/>
          <w:szCs w:val="32"/>
        </w:rPr>
        <w:lastRenderedPageBreak/>
        <w:t>新连接会导致无法登录。可尝试更换网络，如连接手机4G热点等方法。</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考试登陆后即全程锁屏，结束考试后才能退出。如果是试考，确保考试软硬件环境可以正常拍照进入答题即可，可随时结束退出考试。</w:t>
      </w:r>
    </w:p>
    <w:p w:rsidR="00F8285F" w:rsidRDefault="00382092">
      <w:pPr>
        <w:ind w:firstLineChars="200" w:firstLine="640"/>
        <w:rPr>
          <w:rFonts w:ascii="楷体" w:eastAsia="楷体" w:hAnsi="楷体"/>
          <w:sz w:val="32"/>
          <w:szCs w:val="32"/>
        </w:rPr>
      </w:pPr>
      <w:r w:rsidRPr="00382092">
        <w:rPr>
          <w:rFonts w:ascii="楷体" w:eastAsia="楷体" w:hAnsi="楷体"/>
          <w:sz w:val="32"/>
          <w:szCs w:val="32"/>
        </w:rPr>
        <w:t>13.考中如遇故障需退出。</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强制重启电脑。</w:t>
      </w:r>
    </w:p>
    <w:p w:rsidR="00F8285F" w:rsidRDefault="00382092">
      <w:pPr>
        <w:ind w:firstLineChars="200" w:firstLine="640"/>
        <w:rPr>
          <w:rFonts w:ascii="楷体" w:eastAsia="楷体" w:hAnsi="楷体"/>
          <w:sz w:val="32"/>
          <w:szCs w:val="32"/>
        </w:rPr>
      </w:pPr>
      <w:bookmarkStart w:id="16" w:name="_Toc47901255"/>
      <w:r w:rsidRPr="00382092">
        <w:rPr>
          <w:rFonts w:ascii="楷体" w:eastAsia="楷体" w:hAnsi="楷体"/>
          <w:sz w:val="32"/>
          <w:szCs w:val="32"/>
        </w:rPr>
        <w:t>14.我的摄像头多次黑屏,还可以继续答题吗？</w:t>
      </w:r>
      <w:bookmarkEnd w:id="16"/>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如您目前为设备调试阶段</w:t>
      </w:r>
      <w:r w:rsidR="00CF6310">
        <w:rPr>
          <w:rFonts w:ascii="仿宋" w:eastAsia="仿宋" w:hAnsi="仿宋" w:hint="eastAsia"/>
          <w:sz w:val="32"/>
          <w:szCs w:val="32"/>
        </w:rPr>
        <w:t>，</w:t>
      </w:r>
      <w:r>
        <w:rPr>
          <w:rFonts w:ascii="仿宋" w:eastAsia="仿宋" w:hAnsi="仿宋" w:hint="eastAsia"/>
          <w:sz w:val="32"/>
          <w:szCs w:val="32"/>
        </w:rPr>
        <w:t>建议更换设备。</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如您目前为考中阶段，请检查手机端监控是否正常，如果正常，请继续答题；如不正常，请先恢复手机端监控，恢复后再继续作答。</w:t>
      </w:r>
    </w:p>
    <w:p w:rsidR="00F8285F" w:rsidRDefault="00382092">
      <w:pPr>
        <w:ind w:firstLineChars="200" w:firstLine="640"/>
        <w:rPr>
          <w:rFonts w:ascii="楷体" w:eastAsia="楷体" w:hAnsi="楷体"/>
          <w:sz w:val="32"/>
          <w:szCs w:val="32"/>
        </w:rPr>
      </w:pPr>
      <w:bookmarkStart w:id="17" w:name="_Toc47901260"/>
      <w:r w:rsidRPr="00382092">
        <w:rPr>
          <w:rFonts w:ascii="楷体" w:eastAsia="楷体" w:hAnsi="楷体"/>
          <w:sz w:val="32"/>
          <w:szCs w:val="32"/>
        </w:rPr>
        <w:t>15.提示账号失效/</w:t>
      </w:r>
      <w:r w:rsidRPr="00382092">
        <w:rPr>
          <w:rFonts w:ascii="楷体" w:eastAsia="楷体" w:hAnsi="楷体" w:hint="eastAsia"/>
          <w:sz w:val="32"/>
          <w:szCs w:val="32"/>
        </w:rPr>
        <w:t>交卷是否成功</w:t>
      </w:r>
      <w:bookmarkEnd w:id="17"/>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考试时间到，系统后台会强制收卷，此时会提示账号失效，关闭客户端即可。</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如无法关闭客户端，请重启电脑，重启后自动退出客户端。</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联网状态下的全部作答记录，系统都会保留提交（无论是否交卷成功），成绩有效。</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如果场次时间还未过期，可以再次登陆自主交卷。</w:t>
      </w:r>
    </w:p>
    <w:p w:rsidR="00F8285F" w:rsidRDefault="00382092">
      <w:pPr>
        <w:ind w:firstLineChars="200" w:firstLine="640"/>
        <w:rPr>
          <w:rFonts w:ascii="楷体" w:eastAsia="楷体" w:hAnsi="楷体"/>
          <w:sz w:val="32"/>
          <w:szCs w:val="32"/>
        </w:rPr>
      </w:pPr>
      <w:bookmarkStart w:id="18" w:name="_Toc47901261"/>
      <w:r w:rsidRPr="00382092">
        <w:rPr>
          <w:rFonts w:ascii="楷体" w:eastAsia="楷体" w:hAnsi="楷体"/>
          <w:sz w:val="32"/>
          <w:szCs w:val="32"/>
        </w:rPr>
        <w:t>16.页面提示：感谢你完成测试，表示已经完成考试了么，如何退出考试界面</w:t>
      </w:r>
      <w:bookmarkEnd w:id="18"/>
      <w:r w:rsidRPr="00382092">
        <w:rPr>
          <w:rFonts w:ascii="楷体" w:eastAsia="楷体" w:hAnsi="楷体" w:hint="eastAsia"/>
          <w:sz w:val="32"/>
          <w:szCs w:val="32"/>
        </w:rPr>
        <w:t>。</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lastRenderedPageBreak/>
        <w:t>提示感谢你完成测试，代表交卷已成功，如果没有其他问题咨询，点击右上角关闭按钮，即可关闭客户端。</w:t>
      </w:r>
    </w:p>
    <w:p w:rsidR="00F8285F" w:rsidRDefault="00EF3ECE">
      <w:pPr>
        <w:ind w:firstLineChars="200" w:firstLine="640"/>
        <w:rPr>
          <w:rFonts w:ascii="仿宋" w:eastAsia="仿宋" w:hAnsi="仿宋"/>
          <w:sz w:val="32"/>
          <w:szCs w:val="32"/>
        </w:rPr>
      </w:pPr>
      <w:r>
        <w:rPr>
          <w:rFonts w:ascii="仿宋" w:eastAsia="仿宋" w:hAnsi="仿宋" w:hint="eastAsia"/>
          <w:sz w:val="32"/>
          <w:szCs w:val="32"/>
        </w:rPr>
        <w:t>如无法关闭客户端，请重启电脑，重启后自动退出客户端。</w:t>
      </w:r>
    </w:p>
    <w:sectPr w:rsidR="00F8285F" w:rsidSect="0099570C">
      <w:footerReference w:type="default" r:id="rId9"/>
      <w:pgSz w:w="11906" w:h="16838"/>
      <w:pgMar w:top="1440" w:right="1800"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C2" w:rsidRDefault="008F39C2" w:rsidP="0099570C">
      <w:r>
        <w:separator/>
      </w:r>
    </w:p>
  </w:endnote>
  <w:endnote w:type="continuationSeparator" w:id="1">
    <w:p w:rsidR="008F39C2" w:rsidRDefault="008F39C2" w:rsidP="0099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73559"/>
      <w:docPartObj>
        <w:docPartGallery w:val="AutoText"/>
      </w:docPartObj>
    </w:sdtPr>
    <w:sdtContent>
      <w:sdt>
        <w:sdtPr>
          <w:id w:val="-1669238322"/>
          <w:docPartObj>
            <w:docPartGallery w:val="AutoText"/>
          </w:docPartObj>
        </w:sdtPr>
        <w:sdtContent>
          <w:p w:rsidR="0099570C" w:rsidRDefault="00F8285F">
            <w:pPr>
              <w:pStyle w:val="a5"/>
              <w:jc w:val="center"/>
            </w:pPr>
            <w:r>
              <w:rPr>
                <w:b/>
                <w:bCs/>
                <w:sz w:val="24"/>
                <w:szCs w:val="24"/>
              </w:rPr>
              <w:fldChar w:fldCharType="begin"/>
            </w:r>
            <w:r w:rsidR="00EF3ECE">
              <w:rPr>
                <w:b/>
                <w:bCs/>
              </w:rPr>
              <w:instrText>PAGE</w:instrText>
            </w:r>
            <w:r>
              <w:rPr>
                <w:b/>
                <w:bCs/>
                <w:sz w:val="24"/>
                <w:szCs w:val="24"/>
              </w:rPr>
              <w:fldChar w:fldCharType="separate"/>
            </w:r>
            <w:r w:rsidR="0075168D">
              <w:rPr>
                <w:b/>
                <w:bCs/>
                <w:noProof/>
              </w:rPr>
              <w:t>9</w:t>
            </w:r>
            <w:r>
              <w:rPr>
                <w:b/>
                <w:bCs/>
                <w:sz w:val="24"/>
                <w:szCs w:val="24"/>
              </w:rPr>
              <w:fldChar w:fldCharType="end"/>
            </w:r>
            <w:r w:rsidR="00EF3ECE">
              <w:rPr>
                <w:lang w:val="zh-CN"/>
              </w:rPr>
              <w:t xml:space="preserve"> / </w:t>
            </w:r>
            <w:r>
              <w:rPr>
                <w:b/>
                <w:bCs/>
                <w:sz w:val="24"/>
                <w:szCs w:val="24"/>
              </w:rPr>
              <w:fldChar w:fldCharType="begin"/>
            </w:r>
            <w:r w:rsidR="00EF3ECE">
              <w:rPr>
                <w:b/>
                <w:bCs/>
              </w:rPr>
              <w:instrText>NUMPAGES</w:instrText>
            </w:r>
            <w:r>
              <w:rPr>
                <w:b/>
                <w:bCs/>
                <w:sz w:val="24"/>
                <w:szCs w:val="24"/>
              </w:rPr>
              <w:fldChar w:fldCharType="separate"/>
            </w:r>
            <w:r w:rsidR="0075168D">
              <w:rPr>
                <w:b/>
                <w:bCs/>
                <w:noProof/>
              </w:rPr>
              <w:t>9</w:t>
            </w:r>
            <w:r>
              <w:rPr>
                <w:b/>
                <w:bCs/>
                <w:sz w:val="24"/>
                <w:szCs w:val="24"/>
              </w:rPr>
              <w:fldChar w:fldCharType="end"/>
            </w:r>
          </w:p>
        </w:sdtContent>
      </w:sdt>
    </w:sdtContent>
  </w:sdt>
  <w:p w:rsidR="0099570C" w:rsidRDefault="009957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C2" w:rsidRDefault="008F39C2" w:rsidP="0099570C">
      <w:r>
        <w:separator/>
      </w:r>
    </w:p>
  </w:footnote>
  <w:footnote w:type="continuationSeparator" w:id="1">
    <w:p w:rsidR="008F39C2" w:rsidRDefault="008F39C2" w:rsidP="00995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26D"/>
    <w:multiLevelType w:val="multilevel"/>
    <w:tmpl w:val="0E24326D"/>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2134316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trackRevision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6B72DA"/>
    <w:rsid w:val="00001B19"/>
    <w:rsid w:val="0000509D"/>
    <w:rsid w:val="00014611"/>
    <w:rsid w:val="00020C12"/>
    <w:rsid w:val="0002213F"/>
    <w:rsid w:val="00037D6F"/>
    <w:rsid w:val="00045156"/>
    <w:rsid w:val="00045E89"/>
    <w:rsid w:val="00051352"/>
    <w:rsid w:val="00052400"/>
    <w:rsid w:val="00052A15"/>
    <w:rsid w:val="000609DD"/>
    <w:rsid w:val="000643C1"/>
    <w:rsid w:val="00065AD7"/>
    <w:rsid w:val="00075AAD"/>
    <w:rsid w:val="00086D55"/>
    <w:rsid w:val="000928E8"/>
    <w:rsid w:val="000970D8"/>
    <w:rsid w:val="000A398D"/>
    <w:rsid w:val="000A7D5C"/>
    <w:rsid w:val="000C4BE2"/>
    <w:rsid w:val="000C63B4"/>
    <w:rsid w:val="000D5317"/>
    <w:rsid w:val="000E0EF5"/>
    <w:rsid w:val="000E17F5"/>
    <w:rsid w:val="000E6531"/>
    <w:rsid w:val="000E7296"/>
    <w:rsid w:val="000F10A6"/>
    <w:rsid w:val="0010079C"/>
    <w:rsid w:val="00100CE6"/>
    <w:rsid w:val="00102613"/>
    <w:rsid w:val="0010546A"/>
    <w:rsid w:val="0010734C"/>
    <w:rsid w:val="00111355"/>
    <w:rsid w:val="00116097"/>
    <w:rsid w:val="001219B4"/>
    <w:rsid w:val="001311B0"/>
    <w:rsid w:val="00151F72"/>
    <w:rsid w:val="00152B1A"/>
    <w:rsid w:val="001573C4"/>
    <w:rsid w:val="00160938"/>
    <w:rsid w:val="00163663"/>
    <w:rsid w:val="00165264"/>
    <w:rsid w:val="001705F0"/>
    <w:rsid w:val="00170963"/>
    <w:rsid w:val="00176B42"/>
    <w:rsid w:val="0018194E"/>
    <w:rsid w:val="001833F2"/>
    <w:rsid w:val="001978D2"/>
    <w:rsid w:val="001A51BA"/>
    <w:rsid w:val="001B080C"/>
    <w:rsid w:val="001B442E"/>
    <w:rsid w:val="001B6FC9"/>
    <w:rsid w:val="001C2CC6"/>
    <w:rsid w:val="001C68FF"/>
    <w:rsid w:val="001D4AC9"/>
    <w:rsid w:val="001E2A75"/>
    <w:rsid w:val="001E337B"/>
    <w:rsid w:val="001E4C12"/>
    <w:rsid w:val="001F1E89"/>
    <w:rsid w:val="001F4EB4"/>
    <w:rsid w:val="002027D1"/>
    <w:rsid w:val="00206FD5"/>
    <w:rsid w:val="00223901"/>
    <w:rsid w:val="00227AE1"/>
    <w:rsid w:val="002318A1"/>
    <w:rsid w:val="00233479"/>
    <w:rsid w:val="00236721"/>
    <w:rsid w:val="00236BFB"/>
    <w:rsid w:val="00240086"/>
    <w:rsid w:val="002404B9"/>
    <w:rsid w:val="002410F6"/>
    <w:rsid w:val="00245E83"/>
    <w:rsid w:val="002462A6"/>
    <w:rsid w:val="00261253"/>
    <w:rsid w:val="00267F27"/>
    <w:rsid w:val="00271A06"/>
    <w:rsid w:val="00280706"/>
    <w:rsid w:val="002845E2"/>
    <w:rsid w:val="0029373F"/>
    <w:rsid w:val="002A1C9C"/>
    <w:rsid w:val="002A5C3F"/>
    <w:rsid w:val="002B1183"/>
    <w:rsid w:val="002C3A6A"/>
    <w:rsid w:val="002D62A6"/>
    <w:rsid w:val="002D6EB8"/>
    <w:rsid w:val="002D78D5"/>
    <w:rsid w:val="002E06B6"/>
    <w:rsid w:val="002E36E0"/>
    <w:rsid w:val="002E4A7C"/>
    <w:rsid w:val="002F1B96"/>
    <w:rsid w:val="002F1CD9"/>
    <w:rsid w:val="002F6793"/>
    <w:rsid w:val="002F69B4"/>
    <w:rsid w:val="00305069"/>
    <w:rsid w:val="00305A9A"/>
    <w:rsid w:val="00312EDA"/>
    <w:rsid w:val="003156E0"/>
    <w:rsid w:val="00330006"/>
    <w:rsid w:val="003302C5"/>
    <w:rsid w:val="003308AB"/>
    <w:rsid w:val="003336FD"/>
    <w:rsid w:val="00334D7C"/>
    <w:rsid w:val="00341537"/>
    <w:rsid w:val="00344F33"/>
    <w:rsid w:val="00350163"/>
    <w:rsid w:val="00353728"/>
    <w:rsid w:val="00362C1E"/>
    <w:rsid w:val="0036332B"/>
    <w:rsid w:val="003721CC"/>
    <w:rsid w:val="00372CB1"/>
    <w:rsid w:val="00373E22"/>
    <w:rsid w:val="00375589"/>
    <w:rsid w:val="00382092"/>
    <w:rsid w:val="003828A2"/>
    <w:rsid w:val="003856E6"/>
    <w:rsid w:val="003928AE"/>
    <w:rsid w:val="00395E86"/>
    <w:rsid w:val="003A15D1"/>
    <w:rsid w:val="003B02EE"/>
    <w:rsid w:val="003B0870"/>
    <w:rsid w:val="003B6572"/>
    <w:rsid w:val="003C736D"/>
    <w:rsid w:val="003D0AAA"/>
    <w:rsid w:val="003D206A"/>
    <w:rsid w:val="003D60FF"/>
    <w:rsid w:val="003E00E1"/>
    <w:rsid w:val="003E10B0"/>
    <w:rsid w:val="003E292B"/>
    <w:rsid w:val="003F7E0C"/>
    <w:rsid w:val="00404E8B"/>
    <w:rsid w:val="00407427"/>
    <w:rsid w:val="00410767"/>
    <w:rsid w:val="004124C6"/>
    <w:rsid w:val="00420556"/>
    <w:rsid w:val="004257F8"/>
    <w:rsid w:val="0043002D"/>
    <w:rsid w:val="004318A9"/>
    <w:rsid w:val="00440028"/>
    <w:rsid w:val="00445931"/>
    <w:rsid w:val="00447C3E"/>
    <w:rsid w:val="0046091C"/>
    <w:rsid w:val="00463F78"/>
    <w:rsid w:val="0047164F"/>
    <w:rsid w:val="004738BC"/>
    <w:rsid w:val="00475B09"/>
    <w:rsid w:val="00481458"/>
    <w:rsid w:val="00490831"/>
    <w:rsid w:val="00495366"/>
    <w:rsid w:val="004977F2"/>
    <w:rsid w:val="004A77AB"/>
    <w:rsid w:val="004B3A9C"/>
    <w:rsid w:val="004C2C23"/>
    <w:rsid w:val="004D60F8"/>
    <w:rsid w:val="004E2593"/>
    <w:rsid w:val="004F13EF"/>
    <w:rsid w:val="004F2D0F"/>
    <w:rsid w:val="00500EA5"/>
    <w:rsid w:val="00501531"/>
    <w:rsid w:val="00506273"/>
    <w:rsid w:val="00516DD9"/>
    <w:rsid w:val="0052600B"/>
    <w:rsid w:val="00526566"/>
    <w:rsid w:val="00531049"/>
    <w:rsid w:val="00534C99"/>
    <w:rsid w:val="0053761A"/>
    <w:rsid w:val="00547256"/>
    <w:rsid w:val="00553B1B"/>
    <w:rsid w:val="00554DC7"/>
    <w:rsid w:val="0055522B"/>
    <w:rsid w:val="005556C0"/>
    <w:rsid w:val="00572948"/>
    <w:rsid w:val="0057473D"/>
    <w:rsid w:val="00575822"/>
    <w:rsid w:val="00575A1C"/>
    <w:rsid w:val="0059157D"/>
    <w:rsid w:val="00591A93"/>
    <w:rsid w:val="00592439"/>
    <w:rsid w:val="00592B82"/>
    <w:rsid w:val="005A4067"/>
    <w:rsid w:val="005A4226"/>
    <w:rsid w:val="005B34F1"/>
    <w:rsid w:val="005B7405"/>
    <w:rsid w:val="005C4CBA"/>
    <w:rsid w:val="005C6C3B"/>
    <w:rsid w:val="005C7C26"/>
    <w:rsid w:val="005D2661"/>
    <w:rsid w:val="005D5024"/>
    <w:rsid w:val="005E05F5"/>
    <w:rsid w:val="005E1909"/>
    <w:rsid w:val="005E3C76"/>
    <w:rsid w:val="005F2CDA"/>
    <w:rsid w:val="005F41BF"/>
    <w:rsid w:val="00601499"/>
    <w:rsid w:val="00605133"/>
    <w:rsid w:val="006113A7"/>
    <w:rsid w:val="00617F8A"/>
    <w:rsid w:val="00620828"/>
    <w:rsid w:val="00632A00"/>
    <w:rsid w:val="00642AB2"/>
    <w:rsid w:val="00642FB2"/>
    <w:rsid w:val="006434B7"/>
    <w:rsid w:val="00643F17"/>
    <w:rsid w:val="00650D55"/>
    <w:rsid w:val="006540C4"/>
    <w:rsid w:val="006546DC"/>
    <w:rsid w:val="00654B9C"/>
    <w:rsid w:val="00662ED4"/>
    <w:rsid w:val="00664113"/>
    <w:rsid w:val="00675925"/>
    <w:rsid w:val="00693ACB"/>
    <w:rsid w:val="006963FF"/>
    <w:rsid w:val="00696640"/>
    <w:rsid w:val="006B2D9C"/>
    <w:rsid w:val="006B38B7"/>
    <w:rsid w:val="006B62CE"/>
    <w:rsid w:val="006D12F4"/>
    <w:rsid w:val="006D41BD"/>
    <w:rsid w:val="006F74AA"/>
    <w:rsid w:val="00702B62"/>
    <w:rsid w:val="00724C05"/>
    <w:rsid w:val="007258FA"/>
    <w:rsid w:val="00727536"/>
    <w:rsid w:val="00736034"/>
    <w:rsid w:val="00741708"/>
    <w:rsid w:val="0075168D"/>
    <w:rsid w:val="0075462B"/>
    <w:rsid w:val="00782025"/>
    <w:rsid w:val="007851CF"/>
    <w:rsid w:val="007A7B73"/>
    <w:rsid w:val="007B18F9"/>
    <w:rsid w:val="007B4A39"/>
    <w:rsid w:val="007C0841"/>
    <w:rsid w:val="007C1203"/>
    <w:rsid w:val="007D0C28"/>
    <w:rsid w:val="007E5771"/>
    <w:rsid w:val="007E6E95"/>
    <w:rsid w:val="007F2067"/>
    <w:rsid w:val="007F3D16"/>
    <w:rsid w:val="00802A18"/>
    <w:rsid w:val="00803D04"/>
    <w:rsid w:val="00816059"/>
    <w:rsid w:val="0082499D"/>
    <w:rsid w:val="008273B6"/>
    <w:rsid w:val="008373EB"/>
    <w:rsid w:val="008379A9"/>
    <w:rsid w:val="008430CD"/>
    <w:rsid w:val="0084367E"/>
    <w:rsid w:val="00862E06"/>
    <w:rsid w:val="00863F34"/>
    <w:rsid w:val="00865584"/>
    <w:rsid w:val="0087036D"/>
    <w:rsid w:val="00870EBA"/>
    <w:rsid w:val="00883786"/>
    <w:rsid w:val="00886498"/>
    <w:rsid w:val="00887052"/>
    <w:rsid w:val="00891E2B"/>
    <w:rsid w:val="00894E25"/>
    <w:rsid w:val="008A14C9"/>
    <w:rsid w:val="008A2C55"/>
    <w:rsid w:val="008A312D"/>
    <w:rsid w:val="008A3D5E"/>
    <w:rsid w:val="008B60C6"/>
    <w:rsid w:val="008C42F0"/>
    <w:rsid w:val="008C693F"/>
    <w:rsid w:val="008D5E05"/>
    <w:rsid w:val="008D7ED5"/>
    <w:rsid w:val="008E2F2C"/>
    <w:rsid w:val="008E630C"/>
    <w:rsid w:val="008F0ED9"/>
    <w:rsid w:val="008F16A4"/>
    <w:rsid w:val="008F1928"/>
    <w:rsid w:val="008F39C2"/>
    <w:rsid w:val="00910D8B"/>
    <w:rsid w:val="009220F6"/>
    <w:rsid w:val="009301F8"/>
    <w:rsid w:val="00931577"/>
    <w:rsid w:val="009347F4"/>
    <w:rsid w:val="00940A2B"/>
    <w:rsid w:val="00940DB4"/>
    <w:rsid w:val="00951EC3"/>
    <w:rsid w:val="00952086"/>
    <w:rsid w:val="009528CA"/>
    <w:rsid w:val="00952EEA"/>
    <w:rsid w:val="009548ED"/>
    <w:rsid w:val="00956229"/>
    <w:rsid w:val="00984951"/>
    <w:rsid w:val="00991D2B"/>
    <w:rsid w:val="00991D69"/>
    <w:rsid w:val="00991EC1"/>
    <w:rsid w:val="00992D0A"/>
    <w:rsid w:val="0099570C"/>
    <w:rsid w:val="00995FB0"/>
    <w:rsid w:val="009B00C5"/>
    <w:rsid w:val="009C1FC9"/>
    <w:rsid w:val="009C5808"/>
    <w:rsid w:val="009C6237"/>
    <w:rsid w:val="009D1500"/>
    <w:rsid w:val="009D3379"/>
    <w:rsid w:val="009E1C54"/>
    <w:rsid w:val="009E204F"/>
    <w:rsid w:val="009E4B92"/>
    <w:rsid w:val="009F2C38"/>
    <w:rsid w:val="00A1019E"/>
    <w:rsid w:val="00A10612"/>
    <w:rsid w:val="00A12E6F"/>
    <w:rsid w:val="00A1547A"/>
    <w:rsid w:val="00A175B6"/>
    <w:rsid w:val="00A211B0"/>
    <w:rsid w:val="00A211DA"/>
    <w:rsid w:val="00A27410"/>
    <w:rsid w:val="00A33246"/>
    <w:rsid w:val="00A3654D"/>
    <w:rsid w:val="00A444F4"/>
    <w:rsid w:val="00A60136"/>
    <w:rsid w:val="00A66237"/>
    <w:rsid w:val="00A74E51"/>
    <w:rsid w:val="00A8243F"/>
    <w:rsid w:val="00A82FCA"/>
    <w:rsid w:val="00A9396A"/>
    <w:rsid w:val="00AA080C"/>
    <w:rsid w:val="00AA4BE7"/>
    <w:rsid w:val="00AA79BB"/>
    <w:rsid w:val="00AC2C70"/>
    <w:rsid w:val="00AC6B87"/>
    <w:rsid w:val="00AC7879"/>
    <w:rsid w:val="00AD2CE4"/>
    <w:rsid w:val="00AE1A40"/>
    <w:rsid w:val="00AF10E7"/>
    <w:rsid w:val="00B04A33"/>
    <w:rsid w:val="00B06CB1"/>
    <w:rsid w:val="00B079C7"/>
    <w:rsid w:val="00B10C77"/>
    <w:rsid w:val="00B15D4D"/>
    <w:rsid w:val="00B162EE"/>
    <w:rsid w:val="00B22B91"/>
    <w:rsid w:val="00B2614C"/>
    <w:rsid w:val="00B337EB"/>
    <w:rsid w:val="00B476C6"/>
    <w:rsid w:val="00B5216E"/>
    <w:rsid w:val="00B5412F"/>
    <w:rsid w:val="00B555D5"/>
    <w:rsid w:val="00B60D10"/>
    <w:rsid w:val="00B73EBC"/>
    <w:rsid w:val="00B847F5"/>
    <w:rsid w:val="00B85D16"/>
    <w:rsid w:val="00B8602D"/>
    <w:rsid w:val="00B86627"/>
    <w:rsid w:val="00B9045D"/>
    <w:rsid w:val="00B955C1"/>
    <w:rsid w:val="00B95855"/>
    <w:rsid w:val="00B95D99"/>
    <w:rsid w:val="00B97236"/>
    <w:rsid w:val="00B97361"/>
    <w:rsid w:val="00B97D40"/>
    <w:rsid w:val="00BA08AA"/>
    <w:rsid w:val="00BA262B"/>
    <w:rsid w:val="00BA311F"/>
    <w:rsid w:val="00BA3476"/>
    <w:rsid w:val="00BA464D"/>
    <w:rsid w:val="00BA62EE"/>
    <w:rsid w:val="00BA7B9B"/>
    <w:rsid w:val="00BB5F35"/>
    <w:rsid w:val="00BC49B8"/>
    <w:rsid w:val="00BC4A2B"/>
    <w:rsid w:val="00BD0C7C"/>
    <w:rsid w:val="00BD4A92"/>
    <w:rsid w:val="00BD4B15"/>
    <w:rsid w:val="00BE36A4"/>
    <w:rsid w:val="00BE3C36"/>
    <w:rsid w:val="00BE681F"/>
    <w:rsid w:val="00BF2767"/>
    <w:rsid w:val="00BF7658"/>
    <w:rsid w:val="00C0014A"/>
    <w:rsid w:val="00C109ED"/>
    <w:rsid w:val="00C15323"/>
    <w:rsid w:val="00C17590"/>
    <w:rsid w:val="00C22A53"/>
    <w:rsid w:val="00C23E4C"/>
    <w:rsid w:val="00C33AB7"/>
    <w:rsid w:val="00C42044"/>
    <w:rsid w:val="00C511E9"/>
    <w:rsid w:val="00C52419"/>
    <w:rsid w:val="00C62008"/>
    <w:rsid w:val="00C66BCC"/>
    <w:rsid w:val="00C70A4C"/>
    <w:rsid w:val="00C72EDE"/>
    <w:rsid w:val="00C738AC"/>
    <w:rsid w:val="00C75F58"/>
    <w:rsid w:val="00C7653E"/>
    <w:rsid w:val="00C83EB2"/>
    <w:rsid w:val="00C90F52"/>
    <w:rsid w:val="00C93F97"/>
    <w:rsid w:val="00C965C4"/>
    <w:rsid w:val="00CB06AA"/>
    <w:rsid w:val="00CB0779"/>
    <w:rsid w:val="00CB0F77"/>
    <w:rsid w:val="00CB1B7E"/>
    <w:rsid w:val="00CB33CE"/>
    <w:rsid w:val="00CB37CC"/>
    <w:rsid w:val="00CB5AF9"/>
    <w:rsid w:val="00CB795A"/>
    <w:rsid w:val="00CE1E7F"/>
    <w:rsid w:val="00CF2242"/>
    <w:rsid w:val="00CF6310"/>
    <w:rsid w:val="00D107F1"/>
    <w:rsid w:val="00D11D91"/>
    <w:rsid w:val="00D14A23"/>
    <w:rsid w:val="00D22AC9"/>
    <w:rsid w:val="00D31035"/>
    <w:rsid w:val="00D33807"/>
    <w:rsid w:val="00D463E9"/>
    <w:rsid w:val="00D46968"/>
    <w:rsid w:val="00D5201F"/>
    <w:rsid w:val="00D60863"/>
    <w:rsid w:val="00D612D0"/>
    <w:rsid w:val="00D8224D"/>
    <w:rsid w:val="00D82B11"/>
    <w:rsid w:val="00D876C7"/>
    <w:rsid w:val="00D95805"/>
    <w:rsid w:val="00DA2829"/>
    <w:rsid w:val="00DA5EDE"/>
    <w:rsid w:val="00DA5FCE"/>
    <w:rsid w:val="00DA623D"/>
    <w:rsid w:val="00DA728E"/>
    <w:rsid w:val="00DC3CEB"/>
    <w:rsid w:val="00DC6B0D"/>
    <w:rsid w:val="00DC6FA2"/>
    <w:rsid w:val="00DC7C95"/>
    <w:rsid w:val="00DD14D6"/>
    <w:rsid w:val="00DD5A80"/>
    <w:rsid w:val="00DD6D79"/>
    <w:rsid w:val="00DE0A2E"/>
    <w:rsid w:val="00DE598B"/>
    <w:rsid w:val="00DE747C"/>
    <w:rsid w:val="00DF076E"/>
    <w:rsid w:val="00DF6068"/>
    <w:rsid w:val="00E07289"/>
    <w:rsid w:val="00E24CBF"/>
    <w:rsid w:val="00E24E4A"/>
    <w:rsid w:val="00E256FA"/>
    <w:rsid w:val="00E32D00"/>
    <w:rsid w:val="00E349A0"/>
    <w:rsid w:val="00E44638"/>
    <w:rsid w:val="00E460F3"/>
    <w:rsid w:val="00E64BD9"/>
    <w:rsid w:val="00E72311"/>
    <w:rsid w:val="00E835ED"/>
    <w:rsid w:val="00E91917"/>
    <w:rsid w:val="00E96A5E"/>
    <w:rsid w:val="00EA20F1"/>
    <w:rsid w:val="00EA5F6F"/>
    <w:rsid w:val="00EB0A5A"/>
    <w:rsid w:val="00EC1C24"/>
    <w:rsid w:val="00EC3DA4"/>
    <w:rsid w:val="00ED78AB"/>
    <w:rsid w:val="00EE0334"/>
    <w:rsid w:val="00EE0486"/>
    <w:rsid w:val="00EE1005"/>
    <w:rsid w:val="00EE3292"/>
    <w:rsid w:val="00EE4D73"/>
    <w:rsid w:val="00EE766F"/>
    <w:rsid w:val="00EE7F74"/>
    <w:rsid w:val="00EF3ECE"/>
    <w:rsid w:val="00EF4C78"/>
    <w:rsid w:val="00EF52E7"/>
    <w:rsid w:val="00F00A05"/>
    <w:rsid w:val="00F01DA6"/>
    <w:rsid w:val="00F04E21"/>
    <w:rsid w:val="00F1144D"/>
    <w:rsid w:val="00F37437"/>
    <w:rsid w:val="00F37826"/>
    <w:rsid w:val="00F44F29"/>
    <w:rsid w:val="00F456E3"/>
    <w:rsid w:val="00F47973"/>
    <w:rsid w:val="00F53CB0"/>
    <w:rsid w:val="00F553C7"/>
    <w:rsid w:val="00F66285"/>
    <w:rsid w:val="00F80E32"/>
    <w:rsid w:val="00F8285F"/>
    <w:rsid w:val="00F863D6"/>
    <w:rsid w:val="00F93B1B"/>
    <w:rsid w:val="00F97F1C"/>
    <w:rsid w:val="00FA79F4"/>
    <w:rsid w:val="00FB3F3C"/>
    <w:rsid w:val="00FB5497"/>
    <w:rsid w:val="00FB5837"/>
    <w:rsid w:val="00FC1205"/>
    <w:rsid w:val="00FC24B0"/>
    <w:rsid w:val="00FC29FF"/>
    <w:rsid w:val="00FC4489"/>
    <w:rsid w:val="00FC6A00"/>
    <w:rsid w:val="00FD0A82"/>
    <w:rsid w:val="00FD190D"/>
    <w:rsid w:val="00FD374A"/>
    <w:rsid w:val="00FE056E"/>
    <w:rsid w:val="00FE1C57"/>
    <w:rsid w:val="00FE532B"/>
    <w:rsid w:val="00FF5E4A"/>
    <w:rsid w:val="00FF6663"/>
    <w:rsid w:val="00FF7324"/>
    <w:rsid w:val="00FF77C1"/>
    <w:rsid w:val="031F13BF"/>
    <w:rsid w:val="05BC498F"/>
    <w:rsid w:val="05D03F7E"/>
    <w:rsid w:val="062E067F"/>
    <w:rsid w:val="06D81011"/>
    <w:rsid w:val="09AB4FC4"/>
    <w:rsid w:val="0C763697"/>
    <w:rsid w:val="0C7A0C2D"/>
    <w:rsid w:val="0DF05F6F"/>
    <w:rsid w:val="14A71A82"/>
    <w:rsid w:val="14C50133"/>
    <w:rsid w:val="153B3C08"/>
    <w:rsid w:val="1631071F"/>
    <w:rsid w:val="17975BFB"/>
    <w:rsid w:val="17AD0544"/>
    <w:rsid w:val="18F91185"/>
    <w:rsid w:val="18FA37AC"/>
    <w:rsid w:val="19F31CD4"/>
    <w:rsid w:val="1BA638CA"/>
    <w:rsid w:val="1BD71918"/>
    <w:rsid w:val="1CCC2A48"/>
    <w:rsid w:val="202B4F8F"/>
    <w:rsid w:val="22A26D1E"/>
    <w:rsid w:val="23084F32"/>
    <w:rsid w:val="23714E5C"/>
    <w:rsid w:val="259E77F9"/>
    <w:rsid w:val="265B7D18"/>
    <w:rsid w:val="27F16857"/>
    <w:rsid w:val="2B825D8A"/>
    <w:rsid w:val="2D6B72DA"/>
    <w:rsid w:val="2E401CD8"/>
    <w:rsid w:val="2F137039"/>
    <w:rsid w:val="30926979"/>
    <w:rsid w:val="31724B4F"/>
    <w:rsid w:val="356277D7"/>
    <w:rsid w:val="35FB3DFD"/>
    <w:rsid w:val="36447083"/>
    <w:rsid w:val="37C459C4"/>
    <w:rsid w:val="3F49254A"/>
    <w:rsid w:val="3FEB1911"/>
    <w:rsid w:val="41F1330B"/>
    <w:rsid w:val="449A5D6E"/>
    <w:rsid w:val="45B75FA3"/>
    <w:rsid w:val="46316866"/>
    <w:rsid w:val="47B232E5"/>
    <w:rsid w:val="48430251"/>
    <w:rsid w:val="4CD3647F"/>
    <w:rsid w:val="4DEF4266"/>
    <w:rsid w:val="4FD6553C"/>
    <w:rsid w:val="536A1D08"/>
    <w:rsid w:val="53CD0474"/>
    <w:rsid w:val="56100483"/>
    <w:rsid w:val="58536AB2"/>
    <w:rsid w:val="58F31BB9"/>
    <w:rsid w:val="5A623525"/>
    <w:rsid w:val="5C4123AE"/>
    <w:rsid w:val="68881312"/>
    <w:rsid w:val="6AFE0B15"/>
    <w:rsid w:val="6B265157"/>
    <w:rsid w:val="70736EB2"/>
    <w:rsid w:val="70B614CB"/>
    <w:rsid w:val="723C2441"/>
    <w:rsid w:val="73BA2088"/>
    <w:rsid w:val="74453043"/>
    <w:rsid w:val="745A1118"/>
    <w:rsid w:val="74E536F3"/>
    <w:rsid w:val="773B3A2B"/>
    <w:rsid w:val="77A123AF"/>
    <w:rsid w:val="79855515"/>
    <w:rsid w:val="7A746038"/>
    <w:rsid w:val="7A8F2A16"/>
    <w:rsid w:val="7CD57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0C"/>
    <w:rPr>
      <w:rFonts w:ascii="宋体" w:eastAsia="宋体" w:hAnsi="宋体" w:cs="宋体"/>
      <w:sz w:val="24"/>
      <w:szCs w:val="24"/>
    </w:rPr>
  </w:style>
  <w:style w:type="paragraph" w:styleId="1">
    <w:name w:val="heading 1"/>
    <w:basedOn w:val="a"/>
    <w:next w:val="a"/>
    <w:link w:val="1Char"/>
    <w:qFormat/>
    <w:rsid w:val="009957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957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99570C"/>
    <w:rPr>
      <w:sz w:val="20"/>
      <w:szCs w:val="20"/>
    </w:rPr>
  </w:style>
  <w:style w:type="paragraph" w:styleId="a4">
    <w:name w:val="Balloon Text"/>
    <w:basedOn w:val="a"/>
    <w:link w:val="Char0"/>
    <w:qFormat/>
    <w:rsid w:val="0099570C"/>
    <w:rPr>
      <w:sz w:val="18"/>
      <w:szCs w:val="18"/>
    </w:rPr>
  </w:style>
  <w:style w:type="paragraph" w:styleId="a5">
    <w:name w:val="footer"/>
    <w:basedOn w:val="a"/>
    <w:link w:val="Char1"/>
    <w:uiPriority w:val="99"/>
    <w:qFormat/>
    <w:rsid w:val="0099570C"/>
    <w:pPr>
      <w:tabs>
        <w:tab w:val="center" w:pos="4153"/>
        <w:tab w:val="right" w:pos="8306"/>
      </w:tabs>
      <w:snapToGrid w:val="0"/>
    </w:pPr>
    <w:rPr>
      <w:sz w:val="18"/>
      <w:szCs w:val="18"/>
    </w:rPr>
  </w:style>
  <w:style w:type="paragraph" w:styleId="a6">
    <w:name w:val="header"/>
    <w:basedOn w:val="a"/>
    <w:link w:val="Char2"/>
    <w:qFormat/>
    <w:rsid w:val="009957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9570C"/>
    <w:pPr>
      <w:spacing w:before="100" w:beforeAutospacing="1" w:after="100" w:afterAutospacing="1"/>
    </w:pPr>
  </w:style>
  <w:style w:type="paragraph" w:styleId="a8">
    <w:name w:val="Title"/>
    <w:basedOn w:val="a"/>
    <w:next w:val="a"/>
    <w:link w:val="Char3"/>
    <w:qFormat/>
    <w:rsid w:val="0099570C"/>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semiHidden/>
    <w:unhideWhenUsed/>
    <w:qFormat/>
    <w:rsid w:val="0099570C"/>
    <w:rPr>
      <w:b/>
      <w:bCs/>
    </w:rPr>
  </w:style>
  <w:style w:type="table" w:styleId="aa">
    <w:name w:val="Table Grid"/>
    <w:basedOn w:val="a1"/>
    <w:uiPriority w:val="59"/>
    <w:qFormat/>
    <w:rsid w:val="009957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99570C"/>
    <w:rPr>
      <w:b/>
    </w:rPr>
  </w:style>
  <w:style w:type="character" w:styleId="ac">
    <w:name w:val="FollowedHyperlink"/>
    <w:basedOn w:val="a0"/>
    <w:semiHidden/>
    <w:unhideWhenUsed/>
    <w:qFormat/>
    <w:rsid w:val="0099570C"/>
    <w:rPr>
      <w:color w:val="954F72" w:themeColor="followedHyperlink"/>
      <w:u w:val="single"/>
    </w:rPr>
  </w:style>
  <w:style w:type="character" w:styleId="ad">
    <w:name w:val="Emphasis"/>
    <w:basedOn w:val="a0"/>
    <w:uiPriority w:val="20"/>
    <w:qFormat/>
    <w:rsid w:val="0099570C"/>
    <w:rPr>
      <w:color w:val="CC0000"/>
    </w:rPr>
  </w:style>
  <w:style w:type="character" w:styleId="ae">
    <w:name w:val="Hyperlink"/>
    <w:basedOn w:val="a0"/>
    <w:unhideWhenUsed/>
    <w:qFormat/>
    <w:rsid w:val="0099570C"/>
    <w:rPr>
      <w:color w:val="0563C1" w:themeColor="hyperlink"/>
      <w:u w:val="single"/>
    </w:rPr>
  </w:style>
  <w:style w:type="character" w:styleId="af">
    <w:name w:val="annotation reference"/>
    <w:basedOn w:val="a0"/>
    <w:semiHidden/>
    <w:unhideWhenUsed/>
    <w:qFormat/>
    <w:rsid w:val="0099570C"/>
    <w:rPr>
      <w:sz w:val="16"/>
      <w:szCs w:val="16"/>
    </w:rPr>
  </w:style>
  <w:style w:type="paragraph" w:styleId="af0">
    <w:name w:val="List Paragraph"/>
    <w:basedOn w:val="a"/>
    <w:uiPriority w:val="34"/>
    <w:qFormat/>
    <w:rsid w:val="0099570C"/>
    <w:pPr>
      <w:ind w:firstLineChars="200" w:firstLine="420"/>
    </w:pPr>
  </w:style>
  <w:style w:type="character" w:customStyle="1" w:styleId="Char2">
    <w:name w:val="页眉 Char"/>
    <w:basedOn w:val="a0"/>
    <w:link w:val="a6"/>
    <w:qFormat/>
    <w:rsid w:val="0099570C"/>
    <w:rPr>
      <w:rFonts w:ascii="宋体" w:eastAsia="宋体" w:hAnsi="宋体" w:cs="宋体"/>
      <w:sz w:val="18"/>
      <w:szCs w:val="18"/>
    </w:rPr>
  </w:style>
  <w:style w:type="character" w:customStyle="1" w:styleId="Char1">
    <w:name w:val="页脚 Char"/>
    <w:basedOn w:val="a0"/>
    <w:link w:val="a5"/>
    <w:uiPriority w:val="99"/>
    <w:qFormat/>
    <w:rsid w:val="0099570C"/>
    <w:rPr>
      <w:rFonts w:ascii="宋体" w:eastAsia="宋体" w:hAnsi="宋体" w:cs="宋体"/>
      <w:sz w:val="18"/>
      <w:szCs w:val="18"/>
    </w:rPr>
  </w:style>
  <w:style w:type="character" w:customStyle="1" w:styleId="Char0">
    <w:name w:val="批注框文本 Char"/>
    <w:basedOn w:val="a0"/>
    <w:link w:val="a4"/>
    <w:qFormat/>
    <w:rsid w:val="0099570C"/>
    <w:rPr>
      <w:rFonts w:ascii="宋体" w:eastAsia="宋体" w:hAnsi="宋体" w:cs="宋体"/>
      <w:sz w:val="18"/>
      <w:szCs w:val="18"/>
    </w:rPr>
  </w:style>
  <w:style w:type="character" w:customStyle="1" w:styleId="1Char">
    <w:name w:val="标题 1 Char"/>
    <w:basedOn w:val="a0"/>
    <w:link w:val="1"/>
    <w:qFormat/>
    <w:rsid w:val="0099570C"/>
    <w:rPr>
      <w:rFonts w:ascii="宋体" w:eastAsia="宋体" w:hAnsi="宋体" w:cs="宋体"/>
      <w:b/>
      <w:bCs/>
      <w:kern w:val="44"/>
      <w:sz w:val="44"/>
      <w:szCs w:val="44"/>
    </w:rPr>
  </w:style>
  <w:style w:type="character" w:customStyle="1" w:styleId="2Char">
    <w:name w:val="标题 2 Char"/>
    <w:basedOn w:val="a0"/>
    <w:link w:val="2"/>
    <w:qFormat/>
    <w:rsid w:val="0099570C"/>
    <w:rPr>
      <w:rFonts w:asciiTheme="majorHAnsi" w:eastAsiaTheme="majorEastAsia" w:hAnsiTheme="majorHAnsi" w:cstheme="majorBidi"/>
      <w:b/>
      <w:bCs/>
      <w:sz w:val="32"/>
      <w:szCs w:val="32"/>
    </w:rPr>
  </w:style>
  <w:style w:type="character" w:customStyle="1" w:styleId="Char3">
    <w:name w:val="标题 Char"/>
    <w:basedOn w:val="a0"/>
    <w:link w:val="a8"/>
    <w:qFormat/>
    <w:rsid w:val="0099570C"/>
    <w:rPr>
      <w:rFonts w:asciiTheme="majorHAnsi" w:eastAsia="宋体" w:hAnsiTheme="majorHAnsi" w:cstheme="majorBidi"/>
      <w:b/>
      <w:bCs/>
      <w:sz w:val="32"/>
      <w:szCs w:val="32"/>
    </w:rPr>
  </w:style>
  <w:style w:type="character" w:customStyle="1" w:styleId="Char">
    <w:name w:val="批注文字 Char"/>
    <w:basedOn w:val="a0"/>
    <w:link w:val="a3"/>
    <w:semiHidden/>
    <w:qFormat/>
    <w:rsid w:val="0099570C"/>
    <w:rPr>
      <w:rFonts w:ascii="宋体" w:eastAsia="宋体" w:hAnsi="宋体" w:cs="宋体"/>
    </w:rPr>
  </w:style>
  <w:style w:type="character" w:customStyle="1" w:styleId="Char4">
    <w:name w:val="批注主题 Char"/>
    <w:basedOn w:val="Char"/>
    <w:link w:val="a9"/>
    <w:semiHidden/>
    <w:qFormat/>
    <w:rsid w:val="0099570C"/>
    <w:rPr>
      <w:rFonts w:ascii="宋体" w:eastAsia="宋体" w:hAnsi="宋体" w:cs="宋体"/>
      <w:b/>
      <w:bCs/>
    </w:rPr>
  </w:style>
  <w:style w:type="paragraph" w:customStyle="1" w:styleId="Revision1">
    <w:name w:val="Revision1"/>
    <w:hidden/>
    <w:uiPriority w:val="99"/>
    <w:semiHidden/>
    <w:qFormat/>
    <w:rsid w:val="0099570C"/>
    <w:rPr>
      <w:rFonts w:ascii="宋体" w:eastAsia="宋体" w:hAnsi="宋体" w:cs="宋体"/>
      <w:sz w:val="24"/>
      <w:szCs w:val="24"/>
    </w:rPr>
  </w:style>
  <w:style w:type="table" w:customStyle="1" w:styleId="5-21">
    <w:name w:val="网格表 5 深色 - 着色 21"/>
    <w:basedOn w:val="a1"/>
    <w:uiPriority w:val="50"/>
    <w:qFormat/>
    <w:rsid w:val="0099570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网格表 5 深色 - 着色 31"/>
    <w:basedOn w:val="a1"/>
    <w:uiPriority w:val="50"/>
    <w:qFormat/>
    <w:rsid w:val="0099570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4-21">
    <w:name w:val="网格表 4 - 着色 21"/>
    <w:basedOn w:val="a1"/>
    <w:uiPriority w:val="49"/>
    <w:qFormat/>
    <w:rsid w:val="0099570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10">
    <w:name w:val="未处理的提及1"/>
    <w:basedOn w:val="a0"/>
    <w:uiPriority w:val="99"/>
    <w:semiHidden/>
    <w:unhideWhenUsed/>
    <w:qFormat/>
    <w:rsid w:val="009957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6CF148-13ED-44FB-9041-74F47C04A7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594</Words>
  <Characters>3386</Characters>
  <Application>Microsoft Office Word</Application>
  <DocSecurity>0</DocSecurity>
  <Lines>28</Lines>
  <Paragraphs>7</Paragraphs>
  <ScaleCrop>false</ScaleCrop>
  <Company>Microsoft</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dc:creator>
  <cp:lastModifiedBy>admin</cp:lastModifiedBy>
  <cp:revision>46</cp:revision>
  <cp:lastPrinted>2020-12-16T02:07:00Z</cp:lastPrinted>
  <dcterms:created xsi:type="dcterms:W3CDTF">2021-08-07T07:20:00Z</dcterms:created>
  <dcterms:modified xsi:type="dcterms:W3CDTF">2021-08-17T09:31:00Z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CCC27400941E49ABBAFBD38BCC2122AB</vt:lpwstr>
  </property>
</Properties>
</file>