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3A1" w:rsidRDefault="00D313A1" w:rsidP="00D313A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:rsidR="00D313A1" w:rsidRDefault="00D313A1" w:rsidP="00D313A1">
      <w:pPr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考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务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管理系统数据导入注意事项</w:t>
      </w:r>
    </w:p>
    <w:bookmarkEnd w:id="0"/>
    <w:p w:rsidR="00D313A1" w:rsidRDefault="00D313A1" w:rsidP="00D313A1">
      <w:pPr>
        <w:rPr>
          <w:rFonts w:ascii="仿宋" w:eastAsia="仿宋" w:hAnsi="仿宋" w:cs="仿宋"/>
          <w:sz w:val="32"/>
          <w:szCs w:val="32"/>
        </w:rPr>
      </w:pPr>
    </w:p>
    <w:p w:rsidR="00D313A1" w:rsidRDefault="00D313A1" w:rsidP="00D313A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各报名点单位工作人员直接从</w:t>
      </w:r>
      <w:r>
        <w:rPr>
          <w:rFonts w:ascii="仿宋" w:eastAsia="仿宋" w:hAnsi="仿宋" w:hint="eastAsia"/>
          <w:b/>
          <w:sz w:val="32"/>
          <w:szCs w:val="32"/>
        </w:rPr>
        <w:t>“报名照片采集系统”</w:t>
      </w:r>
      <w:r>
        <w:rPr>
          <w:rFonts w:ascii="仿宋" w:eastAsia="仿宋" w:hAnsi="仿宋" w:hint="eastAsia"/>
          <w:sz w:val="32"/>
          <w:szCs w:val="32"/>
        </w:rPr>
        <w:t>导出考生相应数据压缩包，将考生数据压缩包上传到</w:t>
      </w:r>
      <w:r>
        <w:rPr>
          <w:rFonts w:ascii="仿宋" w:eastAsia="仿宋" w:hAnsi="仿宋" w:cs="仿宋" w:hint="eastAsia"/>
          <w:sz w:val="32"/>
          <w:szCs w:val="32"/>
        </w:rPr>
        <w:t>“职业技能等级认定考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管理系统”</w:t>
      </w:r>
      <w:r>
        <w:rPr>
          <w:rFonts w:ascii="仿宋" w:eastAsia="仿宋" w:hAnsi="仿宋" w:hint="eastAsia"/>
          <w:sz w:val="32"/>
          <w:szCs w:val="32"/>
        </w:rPr>
        <w:t>中。</w:t>
      </w:r>
    </w:p>
    <w:p w:rsidR="00D313A1" w:rsidRDefault="00D313A1" w:rsidP="00D313A1">
      <w:pPr>
        <w:pStyle w:val="a3"/>
        <w:ind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</w:t>
      </w:r>
      <w:r>
        <w:rPr>
          <w:rFonts w:ascii="仿宋" w:eastAsia="仿宋" w:hAnsi="仿宋"/>
          <w:b/>
          <w:sz w:val="32"/>
          <w:szCs w:val="32"/>
        </w:rPr>
        <w:t>.</w:t>
      </w:r>
      <w:r>
        <w:rPr>
          <w:rFonts w:ascii="仿宋" w:eastAsia="仿宋" w:hAnsi="仿宋" w:hint="eastAsia"/>
          <w:b/>
          <w:sz w:val="32"/>
          <w:szCs w:val="32"/>
        </w:rPr>
        <w:t>考生导入模板。</w:t>
      </w:r>
      <w:r>
        <w:rPr>
          <w:rFonts w:ascii="仿宋" w:eastAsia="仿宋" w:hAnsi="仿宋" w:hint="eastAsia"/>
          <w:sz w:val="32"/>
          <w:szCs w:val="32"/>
        </w:rPr>
        <w:t>如导入时出现问题，可导出</w:t>
      </w:r>
      <w:r>
        <w:rPr>
          <w:rFonts w:ascii="仿宋" w:eastAsia="仿宋" w:hAnsi="仿宋" w:cs="仿宋" w:hint="eastAsia"/>
          <w:sz w:val="32"/>
          <w:szCs w:val="32"/>
        </w:rPr>
        <w:t>“职业技能等级认定考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管理系统”</w:t>
      </w:r>
      <w:r>
        <w:rPr>
          <w:rFonts w:ascii="仿宋" w:eastAsia="仿宋" w:hAnsi="仿宋" w:hint="eastAsia"/>
          <w:sz w:val="32"/>
          <w:szCs w:val="32"/>
        </w:rPr>
        <w:t>提示的错误信息文件，进行查看调整后，重新导入即可。</w:t>
      </w:r>
    </w:p>
    <w:p w:rsidR="00D313A1" w:rsidRDefault="00D313A1" w:rsidP="00D313A1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.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考生照片与申报表导入。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从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“报名照片采集系统”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导出考生照片压缩包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，以压缩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包文件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上传，文件包格式为z</w:t>
      </w:r>
      <w:r>
        <w:rPr>
          <w:rFonts w:ascii="仿宋" w:eastAsia="仿宋" w:hAnsi="仿宋"/>
          <w:color w:val="000000" w:themeColor="text1"/>
          <w:sz w:val="32"/>
          <w:szCs w:val="32"/>
        </w:rPr>
        <w:t>ip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报名申报表由</w:t>
      </w:r>
      <w:r>
        <w:rPr>
          <w:rFonts w:ascii="仿宋" w:eastAsia="仿宋" w:hAnsi="仿宋" w:hint="eastAsia"/>
          <w:b/>
          <w:sz w:val="32"/>
          <w:szCs w:val="32"/>
        </w:rPr>
        <w:t>“报名照片采集系统”</w:t>
      </w:r>
      <w:r>
        <w:rPr>
          <w:rFonts w:ascii="仿宋" w:eastAsia="仿宋" w:hAnsi="仿宋" w:hint="eastAsia"/>
          <w:sz w:val="32"/>
          <w:szCs w:val="32"/>
        </w:rPr>
        <w:t>导出后直接导入</w:t>
      </w:r>
      <w:r>
        <w:rPr>
          <w:rFonts w:ascii="仿宋" w:eastAsia="仿宋" w:hAnsi="仿宋" w:cs="仿宋" w:hint="eastAsia"/>
          <w:sz w:val="32"/>
          <w:szCs w:val="32"/>
        </w:rPr>
        <w:t>“职业技能等级认定考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管理系统”。</w:t>
      </w:r>
    </w:p>
    <w:p w:rsidR="00D313A1" w:rsidRDefault="00D313A1" w:rsidP="00D313A1">
      <w:pPr>
        <w:pStyle w:val="a3"/>
        <w:ind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</w:t>
      </w:r>
      <w:r>
        <w:rPr>
          <w:rFonts w:ascii="仿宋" w:eastAsia="仿宋" w:hAnsi="仿宋"/>
          <w:b/>
          <w:sz w:val="32"/>
          <w:szCs w:val="32"/>
        </w:rPr>
        <w:t>.</w:t>
      </w:r>
      <w:r>
        <w:rPr>
          <w:rFonts w:ascii="仿宋" w:eastAsia="仿宋" w:hAnsi="仿宋" w:hint="eastAsia"/>
          <w:b/>
          <w:sz w:val="32"/>
          <w:szCs w:val="32"/>
        </w:rPr>
        <w:t>证书材料导入。</w:t>
      </w:r>
      <w:r>
        <w:rPr>
          <w:rFonts w:ascii="仿宋" w:eastAsia="仿宋" w:hAnsi="仿宋" w:hint="eastAsia"/>
          <w:sz w:val="32"/>
          <w:szCs w:val="32"/>
        </w:rPr>
        <w:t>身份证、毕业证或学生证、学历证明、职业资格证书等</w:t>
      </w:r>
      <w:r>
        <w:rPr>
          <w:rFonts w:ascii="仿宋" w:eastAsia="仿宋" w:hAnsi="仿宋" w:hint="eastAsia"/>
          <w:bCs/>
          <w:sz w:val="32"/>
          <w:szCs w:val="32"/>
        </w:rPr>
        <w:t>资质材料，</w:t>
      </w:r>
      <w:r>
        <w:rPr>
          <w:rFonts w:ascii="仿宋" w:eastAsia="仿宋" w:hAnsi="仿宋" w:hint="eastAsia"/>
          <w:sz w:val="32"/>
          <w:szCs w:val="32"/>
        </w:rPr>
        <w:t>按以下文件夹方式收集后，进行压缩上传“职业技能等级认定考</w:t>
      </w:r>
      <w:proofErr w:type="gramStart"/>
      <w:r>
        <w:rPr>
          <w:rFonts w:ascii="仿宋" w:eastAsia="仿宋" w:hAnsi="仿宋" w:hint="eastAsia"/>
          <w:sz w:val="32"/>
          <w:szCs w:val="32"/>
        </w:rPr>
        <w:t>务</w:t>
      </w:r>
      <w:proofErr w:type="gramEnd"/>
      <w:r>
        <w:rPr>
          <w:rFonts w:ascii="仿宋" w:eastAsia="仿宋" w:hAnsi="仿宋" w:hint="eastAsia"/>
          <w:sz w:val="32"/>
          <w:szCs w:val="32"/>
        </w:rPr>
        <w:t>管理系统”。证书材料导入可参考下图和说明：</w:t>
      </w:r>
    </w:p>
    <w:p w:rsidR="00D313A1" w:rsidRDefault="00D313A1" w:rsidP="00D313A1">
      <w:pPr>
        <w:pStyle w:val="a3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>
        <w:rPr>
          <w:rFonts w:ascii="仿宋" w:eastAsia="仿宋" w:hAnsi="仿宋"/>
          <w:sz w:val="32"/>
          <w:szCs w:val="32"/>
        </w:rPr>
        <w:t>请按照说明创建上传文件目录：证件号命名文件夹/资质文件名称文件夹/文件，例 315005199608089644/学历证明/</w:t>
      </w:r>
      <w:r>
        <w:rPr>
          <w:rFonts w:ascii="仿宋" w:eastAsia="仿宋" w:hAnsi="仿宋" w:hint="eastAsia"/>
          <w:sz w:val="32"/>
          <w:szCs w:val="32"/>
        </w:rPr>
        <w:t>毕业证.</w:t>
      </w:r>
      <w:proofErr w:type="spellStart"/>
      <w:r>
        <w:rPr>
          <w:rFonts w:ascii="仿宋" w:eastAsia="仿宋" w:hAnsi="仿宋"/>
          <w:sz w:val="32"/>
          <w:szCs w:val="32"/>
        </w:rPr>
        <w:t>png</w:t>
      </w:r>
      <w:proofErr w:type="spellEnd"/>
      <w:r>
        <w:rPr>
          <w:rFonts w:ascii="仿宋" w:eastAsia="仿宋" w:hAnsi="仿宋" w:hint="eastAsia"/>
          <w:sz w:val="32"/>
          <w:szCs w:val="32"/>
        </w:rPr>
        <w:t>；</w:t>
      </w:r>
    </w:p>
    <w:p w:rsidR="00D313A1" w:rsidRDefault="00D313A1" w:rsidP="00D313A1">
      <w:pPr>
        <w:pStyle w:val="a3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>
        <w:rPr>
          <w:rFonts w:ascii="仿宋" w:eastAsia="仿宋" w:hAnsi="仿宋"/>
          <w:sz w:val="32"/>
          <w:szCs w:val="32"/>
        </w:rPr>
        <w:t>请上传资质文件的压缩包 资质文件.zip，整包大小不超过1G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D313A1" w:rsidRDefault="00D313A1" w:rsidP="00D313A1">
      <w:pPr>
        <w:pStyle w:val="a3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（3）</w:t>
      </w:r>
      <w:r>
        <w:rPr>
          <w:rFonts w:ascii="仿宋" w:eastAsia="仿宋" w:hAnsi="仿宋"/>
          <w:sz w:val="32"/>
          <w:szCs w:val="32"/>
        </w:rPr>
        <w:t>资质文件上传格式为jpeg/jpg、</w:t>
      </w:r>
      <w:proofErr w:type="spellStart"/>
      <w:r>
        <w:rPr>
          <w:rFonts w:ascii="仿宋" w:eastAsia="仿宋" w:hAnsi="仿宋"/>
          <w:sz w:val="32"/>
          <w:szCs w:val="32"/>
        </w:rPr>
        <w:t>png</w:t>
      </w:r>
      <w:proofErr w:type="spellEnd"/>
      <w:r>
        <w:rPr>
          <w:rFonts w:ascii="仿宋" w:eastAsia="仿宋" w:hAnsi="仿宋"/>
          <w:sz w:val="32"/>
          <w:szCs w:val="32"/>
        </w:rPr>
        <w:t>、gif、bmp、pdf、</w:t>
      </w:r>
      <w:proofErr w:type="spellStart"/>
      <w:r>
        <w:rPr>
          <w:rFonts w:ascii="仿宋" w:eastAsia="仿宋" w:hAnsi="仿宋"/>
          <w:sz w:val="32"/>
          <w:szCs w:val="32"/>
        </w:rPr>
        <w:t>docx</w:t>
      </w:r>
      <w:proofErr w:type="spellEnd"/>
      <w:r>
        <w:rPr>
          <w:rFonts w:ascii="仿宋" w:eastAsia="仿宋" w:hAnsi="仿宋" w:hint="eastAsia"/>
          <w:sz w:val="32"/>
          <w:szCs w:val="32"/>
        </w:rPr>
        <w:t>。</w:t>
      </w:r>
    </w:p>
    <w:p w:rsidR="00D313A1" w:rsidRDefault="00D313A1" w:rsidP="00D313A1">
      <w:pPr>
        <w:pStyle w:val="a3"/>
        <w:ind w:left="720" w:firstLineChars="0" w:firstLine="0"/>
      </w:pPr>
    </w:p>
    <w:p w:rsidR="00D313A1" w:rsidRDefault="00D313A1" w:rsidP="00D313A1">
      <w:pPr>
        <w:pStyle w:val="a3"/>
        <w:ind w:left="720" w:firstLineChars="0" w:firstLine="0"/>
      </w:pPr>
      <w:r>
        <w:rPr>
          <w:noProof/>
        </w:rPr>
        <w:drawing>
          <wp:inline distT="0" distB="0" distL="0" distR="0" wp14:anchorId="1B60E7AC" wp14:editId="6FA46568">
            <wp:extent cx="5274310" cy="2411095"/>
            <wp:effectExtent l="0" t="0" r="2540" b="825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3A1" w:rsidRDefault="00D313A1" w:rsidP="00D313A1">
      <w:pPr>
        <w:pStyle w:val="a3"/>
        <w:ind w:left="720" w:firstLineChars="0" w:firstLine="0"/>
      </w:pPr>
    </w:p>
    <w:p w:rsidR="00D313A1" w:rsidRDefault="00D313A1" w:rsidP="00D313A1">
      <w:pPr>
        <w:pStyle w:val="a3"/>
        <w:ind w:left="720" w:firstLineChars="0" w:firstLine="0"/>
      </w:pPr>
    </w:p>
    <w:p w:rsidR="00D313A1" w:rsidRDefault="00D313A1" w:rsidP="00D313A1">
      <w:pPr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B22803" w:rsidRDefault="00D313A1"/>
    <w:sectPr w:rsidR="00B22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A1"/>
    <w:rsid w:val="000C0534"/>
    <w:rsid w:val="001A6569"/>
    <w:rsid w:val="00D3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32D8E-D41C-4743-BF23-D5B8BF79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3A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3A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1</cp:revision>
  <dcterms:created xsi:type="dcterms:W3CDTF">2022-08-04T01:27:00Z</dcterms:created>
  <dcterms:modified xsi:type="dcterms:W3CDTF">2022-08-04T01:28:00Z</dcterms:modified>
</cp:coreProperties>
</file>