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仿宋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sz w:val="32"/>
          <w:szCs w:val="32"/>
        </w:rPr>
        <w:t>附件1</w:t>
      </w:r>
    </w:p>
    <w:p>
      <w:pPr>
        <w:spacing w:line="596" w:lineRule="exact"/>
        <w:rPr>
          <w:rFonts w:hint="eastAsia" w:ascii="黑体" w:hAnsi="仿宋" w:eastAsia="黑体"/>
          <w:color w:val="000000"/>
          <w:sz w:val="32"/>
          <w:szCs w:val="32"/>
        </w:rPr>
      </w:pPr>
    </w:p>
    <w:p>
      <w:pPr>
        <w:spacing w:line="596" w:lineRule="exact"/>
        <w:ind w:firstLine="360" w:firstLineChars="10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2022年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下半年新增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统一认定职业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工种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考试时间安排</w:t>
      </w:r>
    </w:p>
    <w:p>
      <w:pPr>
        <w:spacing w:line="596" w:lineRule="exact"/>
        <w:ind w:firstLine="360" w:firstLineChars="100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</w:pPr>
    </w:p>
    <w:tbl>
      <w:tblPr>
        <w:tblStyle w:val="2"/>
        <w:tblW w:w="9671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780"/>
        <w:gridCol w:w="1058"/>
        <w:gridCol w:w="4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  <w:t>职业</w:t>
            </w: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  <w:lang w:eastAsia="zh-CN"/>
              </w:rPr>
              <w:t>（工种）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  <w:t>等级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10月30日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企业人力资源管理师、劳动关系协调员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2级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理论知识考试 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08:30-10:00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专业能力考核 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10:30-12:30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综合评审  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健康管理师、公共营养师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2级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理论知识考试 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08:30-10:00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 xml:space="preserve">专业能力考核  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10:30-12:30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综合评审      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11月26日-27日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劳务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派遣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lang w:val="en-US" w:eastAsia="zh-CN"/>
              </w:rPr>
              <w:t>管理员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级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08:30-10:00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10:30-12:30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政务服务综合窗口办事员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5-4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级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08:30-10:00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10:30-12:30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供应链管理师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3级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理论知识考试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08:30-10:00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专业能力考核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10:30-12:30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871" w:right="130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25B67A5D"/>
    <w:rsid w:val="1F83603F"/>
    <w:rsid w:val="25B67A5D"/>
    <w:rsid w:val="65314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325</Characters>
  <Lines>0</Lines>
  <Paragraphs>0</Paragraphs>
  <TotalTime>0</TotalTime>
  <ScaleCrop>false</ScaleCrop>
  <LinksUpToDate>false</LinksUpToDate>
  <CharactersWithSpaces>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2022-08-15T09:35:00Z</dcterms:created>
  <dc:creator>null</dc:creator>
  <cp:lastModifiedBy>null</cp:lastModifiedBy>
  <dcterms:modified xsi:type="dcterms:W3CDTF">2022-08-15T09:52:53Z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7B1C9D07D6E740E4ACF3998A538B621D</vt:lpwstr>
  </property>
</Properties>
</file>