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atLeast"/>
        <w:ind w:left="0" w:right="0"/>
        <w:jc w:val="center"/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/>
        </w:rPr>
        <w:t>2022年</w:t>
      </w: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 w:eastAsia="zh-CN"/>
        </w:rPr>
        <w:t>下半年新增</w:t>
      </w: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/>
        </w:rPr>
        <w:t>统一认定</w:t>
      </w: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 w:eastAsia="zh-CN"/>
        </w:rPr>
        <w:t>新</w:t>
      </w: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/>
        </w:rPr>
        <w:t>职业</w:t>
      </w: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 w:eastAsia="zh-CN"/>
        </w:rPr>
        <w:t>（工种）</w:t>
      </w:r>
      <w:r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/>
        </w:rPr>
        <w:t>参考教材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atLeast"/>
        <w:ind w:left="0" w:right="0"/>
        <w:jc w:val="center"/>
        <w:rPr>
          <w:rFonts w:hint="eastAsia" w:ascii="方正小标宋简体" w:hAnsi="宋体" w:eastAsia="方正小标宋简体" w:cs="黑体"/>
          <w:color w:val="000000"/>
          <w:sz w:val="32"/>
          <w:szCs w:val="32"/>
          <w:lang w:val="en-US"/>
        </w:rPr>
      </w:pPr>
    </w:p>
    <w:tbl>
      <w:tblPr>
        <w:tblStyle w:val="2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10"/>
        <w:gridCol w:w="1418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职业（工种）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劳务派遣管理员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《劳务派遣管理员》（基础知识），中国人力资源和社会保障出版集团；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《劳务派遣中级管理员》（四级），广州红海人力资源集团股份有限公司、中国劳动学会联合编写，中国出版集团研究出版社；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《劳务派遣高级管理员》（三级），广州红海人力资源集团股份有限公司、中国劳动学会联合编写，中国出版集团研究出版社。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政务服务综合窗口办事员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5-4级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《政务服务综合窗口办事员》教材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电子版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（初级、中级）（向省评价中心申请，省评价中心免费发到报名点指定邮箱，供培训学习使用）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供应链管理师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供应链管理师（三级），中国劳动社会保障出版社。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79F369"/>
    <w:multiLevelType w:val="singleLevel"/>
    <w:tmpl w:val="6F79F3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4BBD50C3"/>
    <w:rsid w:val="0E5265B0"/>
    <w:rsid w:val="3AEB0CAF"/>
    <w:rsid w:val="4BBD5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308</Characters>
  <Lines>0</Lines>
  <Paragraphs>0</Paragraphs>
  <TotalTime>0</TotalTime>
  <ScaleCrop>false</ScaleCrop>
  <LinksUpToDate>false</LinksUpToDate>
  <CharactersWithSpaces>308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2022-08-15T09:39:00Z</dcterms:created>
  <dc:creator>null</dc:creator>
  <cp:lastModifiedBy>null</cp:lastModifiedBy>
  <dcterms:modified xsi:type="dcterms:W3CDTF">2022-08-15T09:54:04Z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5CC68A6873DD4B92B592B35EC4993459</vt:lpwstr>
  </property>
</Properties>
</file>