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Style w:val="3"/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52"/>
          <w:szCs w:val="52"/>
          <w:shd w:val="clear" w:fill="FFFFFF"/>
          <w:lang w:val="en-US" w:eastAsia="zh-CN" w:bidi="ar"/>
        </w:rPr>
        <w:t>漳州城市职业学院2018届毕业生校园供需见面会回执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    登记日期：      年    月    日              是否同意在漳州城市职业学院就业信息网挂网发布 是（  ） 否（  ）</w:t>
      </w:r>
    </w:p>
    <w:tbl>
      <w:tblPr>
        <w:tblStyle w:val="5"/>
        <w:tblW w:w="15649" w:type="dxa"/>
        <w:tblInd w:w="-10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3"/>
        <w:gridCol w:w="329"/>
        <w:gridCol w:w="584"/>
        <w:gridCol w:w="869"/>
        <w:gridCol w:w="539"/>
        <w:gridCol w:w="554"/>
        <w:gridCol w:w="524"/>
        <w:gridCol w:w="389"/>
        <w:gridCol w:w="1289"/>
        <w:gridCol w:w="719"/>
        <w:gridCol w:w="1094"/>
        <w:gridCol w:w="179"/>
        <w:gridCol w:w="2083"/>
        <w:gridCol w:w="479"/>
        <w:gridCol w:w="1634"/>
        <w:gridCol w:w="914"/>
        <w:gridCol w:w="14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3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4748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9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工商登记号</w:t>
            </w:r>
          </w:p>
        </w:tc>
        <w:tc>
          <w:tcPr>
            <w:tcW w:w="256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单位性质</w:t>
            </w:r>
          </w:p>
        </w:tc>
        <w:tc>
          <w:tcPr>
            <w:tcW w:w="236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235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单位地址</w:t>
            </w:r>
          </w:p>
        </w:tc>
        <w:tc>
          <w:tcPr>
            <w:tcW w:w="4748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注册资金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所属行业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235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单位电子邮箱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联系人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单位联系电话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法人代表</w:t>
            </w:r>
          </w:p>
        </w:tc>
        <w:tc>
          <w:tcPr>
            <w:tcW w:w="236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15649" w:type="dxa"/>
            <w:gridSpan w:val="1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43"/>
                <w:szCs w:val="43"/>
                <w:lang w:val="en-US" w:eastAsia="zh-CN" w:bidi="ar"/>
              </w:rPr>
              <w:t>招聘岗位情况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0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91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8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9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91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文化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程度</w:t>
            </w:r>
          </w:p>
        </w:tc>
        <w:tc>
          <w:tcPr>
            <w:tcW w:w="200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工资待遇（福利）</w:t>
            </w:r>
          </w:p>
        </w:tc>
        <w:tc>
          <w:tcPr>
            <w:tcW w:w="10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每月休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息天数</w:t>
            </w:r>
          </w:p>
        </w:tc>
        <w:tc>
          <w:tcPr>
            <w:tcW w:w="226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食宿、五险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缴交情况</w:t>
            </w:r>
          </w:p>
        </w:tc>
        <w:tc>
          <w:tcPr>
            <w:tcW w:w="302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需求专业、技能、资质要求</w:t>
            </w:r>
          </w:p>
        </w:tc>
        <w:tc>
          <w:tcPr>
            <w:tcW w:w="144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0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3F3F3F"/>
                <w:spacing w:val="0"/>
                <w:kern w:val="0"/>
                <w:sz w:val="22"/>
                <w:szCs w:val="22"/>
                <w:lang w:val="en-US" w:eastAsia="zh-CN" w:bidi="ar"/>
              </w:rPr>
              <w:t>请写明具体薪酬范围，勿写面议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2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0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2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0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2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023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2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ascii="楷体_GB2312" w:hAnsi="楷体_GB2312" w:eastAsia="楷体_GB2312" w:cs="楷体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学院就业指导办公室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  联系电话：0596-2525508    邮箱：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"mailto:rlzy0596@163.co" </w:instrTex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b w:val="0"/>
          <w:i w:val="0"/>
          <w:caps w:val="0"/>
          <w:color w:val="222222"/>
          <w:spacing w:val="0"/>
          <w:sz w:val="28"/>
          <w:szCs w:val="28"/>
          <w:u w:val="none"/>
          <w:shd w:val="clear" w:fill="FFFFFF"/>
          <w:lang w:val="en-US" w:eastAsia="zh-CN"/>
        </w:rPr>
        <w:t>1085420651@qq</w:t>
      </w:r>
      <w:r>
        <w:rPr>
          <w:rStyle w:val="4"/>
          <w:rFonts w:hint="eastAsia" w:ascii="楷体_GB2312" w:hAnsi="楷体_GB2312" w:eastAsia="楷体_GB2312" w:cs="楷体_GB2312"/>
          <w:b w:val="0"/>
          <w:i w:val="0"/>
          <w:caps w:val="0"/>
          <w:color w:val="222222"/>
          <w:spacing w:val="0"/>
          <w:sz w:val="28"/>
          <w:szCs w:val="28"/>
          <w:u w:val="none"/>
          <w:shd w:val="clear" w:fill="FFFFFF"/>
        </w:rPr>
        <w:t>.co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m    地址：漳州市西洋坪路27号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5741F"/>
    <w:rsid w:val="0605741F"/>
    <w:rsid w:val="10ED6BC6"/>
    <w:rsid w:val="3157404B"/>
    <w:rsid w:val="4DA808B6"/>
    <w:rsid w:val="5FD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2017-09-25T09:00:00Z</dcterms:created>
  <dc:creator>Administrator</dc:creator>
  <cp:lastModifiedBy>Administrator</cp:lastModifiedBy>
  <dcterms:modified xsi:type="dcterms:W3CDTF">2017-09-25T09:33:42Z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