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</w:rPr>
      </w:pPr>
      <w:r>
        <w:rPr>
          <w:rStyle w:val="3"/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漳州城市职业学院2019届毕业生校园供需见面会回执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登记日期：      年    月    日              是否同意在漳州城市职业学院就业信息网挂网发布 是（  ） 否（  ）</w:t>
      </w:r>
    </w:p>
    <w:tbl>
      <w:tblPr>
        <w:tblStyle w:val="5"/>
        <w:tblW w:w="14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2"/>
        <w:gridCol w:w="297"/>
        <w:gridCol w:w="529"/>
        <w:gridCol w:w="787"/>
        <w:gridCol w:w="487"/>
        <w:gridCol w:w="502"/>
        <w:gridCol w:w="474"/>
        <w:gridCol w:w="353"/>
        <w:gridCol w:w="1167"/>
        <w:gridCol w:w="651"/>
        <w:gridCol w:w="990"/>
        <w:gridCol w:w="163"/>
        <w:gridCol w:w="1885"/>
        <w:gridCol w:w="434"/>
        <w:gridCol w:w="1479"/>
        <w:gridCol w:w="828"/>
        <w:gridCol w:w="1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21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299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工商登记号</w:t>
            </w:r>
          </w:p>
        </w:tc>
        <w:tc>
          <w:tcPr>
            <w:tcW w:w="231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213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12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4299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注册资金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所属行业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2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单位电子邮箱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单位联系电话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法人代表</w:t>
            </w:r>
          </w:p>
        </w:tc>
        <w:tc>
          <w:tcPr>
            <w:tcW w:w="213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4168" w:type="dxa"/>
            <w:gridSpan w:val="1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招聘岗位信息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18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82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7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8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82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文化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程度</w:t>
            </w:r>
          </w:p>
        </w:tc>
        <w:tc>
          <w:tcPr>
            <w:tcW w:w="181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工资待遇（福利）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每月休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息天数</w:t>
            </w:r>
          </w:p>
        </w:tc>
        <w:tc>
          <w:tcPr>
            <w:tcW w:w="204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食宿、五险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缴交情况</w:t>
            </w:r>
          </w:p>
        </w:tc>
        <w:tc>
          <w:tcPr>
            <w:tcW w:w="27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需求专业、技能、资质要求</w:t>
            </w:r>
          </w:p>
        </w:tc>
        <w:tc>
          <w:tcPr>
            <w:tcW w:w="13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请写明具体薪酬范围，勿写面议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32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</w:pPr>
      <w:r>
        <w:rPr>
          <w:rFonts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学院就业指导办公室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  联系电话：0596-2525508    邮箱：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"mailto:rlzy0596@163.co" </w:instrTex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b w:val="0"/>
          <w:i w:val="0"/>
          <w:caps w:val="0"/>
          <w:color w:val="222222"/>
          <w:spacing w:val="0"/>
          <w:sz w:val="28"/>
          <w:szCs w:val="28"/>
          <w:u w:val="none"/>
          <w:shd w:val="clear" w:fill="FFFFFF"/>
          <w:lang w:val="en-US" w:eastAsia="zh-CN"/>
        </w:rPr>
        <w:t>1085420651@qq</w:t>
      </w:r>
      <w:r>
        <w:rPr>
          <w:rStyle w:val="4"/>
          <w:rFonts w:hint="eastAsia" w:ascii="楷体_GB2312" w:hAnsi="楷体_GB2312" w:eastAsia="楷体_GB2312" w:cs="楷体_GB2312"/>
          <w:b w:val="0"/>
          <w:i w:val="0"/>
          <w:caps w:val="0"/>
          <w:color w:val="222222"/>
          <w:spacing w:val="0"/>
          <w:sz w:val="28"/>
          <w:szCs w:val="28"/>
          <w:u w:val="none"/>
          <w:shd w:val="clear" w:fill="FFFFFF"/>
        </w:rPr>
        <w:t>.co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m    地址：漳州市西洋坪路27号 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5741F"/>
    <w:rsid w:val="0605741F"/>
    <w:rsid w:val="10ED6BC6"/>
    <w:rsid w:val="3157404B"/>
    <w:rsid w:val="4677123C"/>
    <w:rsid w:val="4DA808B6"/>
    <w:rsid w:val="5FDD4157"/>
    <w:rsid w:val="6FC3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2017-09-25T09:00:00Z</dcterms:created>
  <dc:creator>Administrator</dc:creator>
  <cp:lastModifiedBy>Administrator</cp:lastModifiedBy>
  <dcterms:modified xsi:type="dcterms:W3CDTF">2018-10-22T07:29:49Z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