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default" w:ascii="仿宋_GB2312" w:hAnsi="仿宋_GB2312" w:eastAsia="仿宋_GB2312"/>
          <w:b w:val="0"/>
          <w:bCs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b w:val="0"/>
          <w:bCs w:val="0"/>
          <w:sz w:val="36"/>
          <w:szCs w:val="28"/>
          <w:lang w:val="en-US" w:eastAsia="zh-CN"/>
        </w:rPr>
        <w:t>附件1：涵江区2019年夏季大型人才招聘会报名表</w:t>
      </w:r>
    </w:p>
    <w:bookmarkEnd w:id="0"/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461" w:tblpY="192"/>
        <w:tblOverlap w:val="never"/>
        <w:tblW w:w="157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229"/>
        <w:gridCol w:w="1480"/>
        <w:gridCol w:w="1481"/>
        <w:gridCol w:w="2229"/>
        <w:gridCol w:w="2248"/>
        <w:gridCol w:w="1034"/>
        <w:gridCol w:w="1267"/>
        <w:gridCol w:w="1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5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95" w:hanging="199" w:hangingChars="62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涵江区2019年夏季大型人才招聘会报名表（2019年6月22日）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需求总人数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涵江区XXXX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全名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实习见习岗位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3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p>
      <w:pPr>
        <w:spacing w:line="420" w:lineRule="exact"/>
        <w:jc w:val="both"/>
        <w:rPr>
          <w:rFonts w:hint="eastAsia" w:ascii="楷体_GB2312" w:eastAsia="楷体_GB2312"/>
          <w:sz w:val="28"/>
          <w:szCs w:val="28"/>
        </w:rPr>
      </w:pPr>
    </w:p>
    <w:p/>
    <w:sectPr>
      <w:pgSz w:w="16838" w:h="11906" w:orient="landscape"/>
      <w:pgMar w:top="1474" w:right="1191" w:bottom="147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263E6"/>
    <w:rsid w:val="286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2019-05-30T00:31:00Z</dcterms:created>
  <dc:creator>dell</dc:creator>
  <cp:lastModifiedBy>dell</cp:lastModifiedBy>
  <dcterms:modified xsi:type="dcterms:W3CDTF">2019-05-30T00:32:05Z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