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480" w:lineRule="exact"/>
        <w:jc w:val="both"/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auto"/>
          <w:sz w:val="32"/>
          <w:szCs w:val="32"/>
          <w:lang w:val="en-US" w:eastAsia="zh-CN"/>
        </w:rPr>
        <w:t xml:space="preserve">附件：2 </w:t>
      </w:r>
      <w:r>
        <w:rPr>
          <w:rFonts w:hint="eastAsia" w:cs="Arial" w:asciiTheme="minorEastAsia" w:hAnsiTheme="minorEastAsia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 </w:t>
      </w:r>
    </w:p>
    <w:p>
      <w:pPr>
        <w:pStyle w:val="5"/>
        <w:numPr>
          <w:ilvl w:val="0"/>
          <w:numId w:val="0"/>
        </w:numPr>
        <w:spacing w:line="480" w:lineRule="exact"/>
        <w:jc w:val="center"/>
        <w:rPr>
          <w:rStyle w:val="4"/>
          <w:rFonts w:hint="eastAsia" w:asciiTheme="majorEastAsia" w:hAnsiTheme="majorEastAsia" w:eastAsiaTheme="majorEastAsia" w:cstheme="majorEastAsia"/>
          <w:b/>
          <w:bCs/>
          <w:color w:val="000000"/>
          <w:spacing w:val="-11"/>
          <w:kern w:val="0"/>
          <w:sz w:val="36"/>
          <w:szCs w:val="36"/>
          <w:lang w:val="en-US" w:eastAsia="zh-CN" w:bidi="ar-SA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color w:val="000000"/>
          <w:spacing w:val="-11"/>
          <w:kern w:val="0"/>
          <w:sz w:val="36"/>
          <w:szCs w:val="36"/>
          <w:lang w:val="en-US" w:eastAsia="zh-CN" w:bidi="ar-SA"/>
        </w:rPr>
        <w:t>莆田市国有资产投资有限公司</w:t>
      </w:r>
    </w:p>
    <w:p>
      <w:pPr>
        <w:pStyle w:val="5"/>
        <w:numPr>
          <w:ilvl w:val="0"/>
          <w:numId w:val="0"/>
        </w:num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2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color w:val="000000"/>
          <w:spacing w:val="-11"/>
          <w:kern w:val="0"/>
          <w:sz w:val="36"/>
          <w:szCs w:val="36"/>
          <w:lang w:val="en-US" w:eastAsia="zh-CN" w:bidi="ar-SA"/>
        </w:rPr>
        <w:t>人才引进报名登记表</w:t>
      </w:r>
    </w:p>
    <w:p>
      <w:pPr>
        <w:pStyle w:val="5"/>
        <w:tabs>
          <w:tab w:val="left" w:pos="5040"/>
        </w:tabs>
        <w:spacing w:line="320" w:lineRule="exact"/>
        <w:ind w:left="-359" w:leftChars="-171" w:firstLine="240" w:firstLineChars="100"/>
        <w:rPr>
          <w:rFonts w:hint="eastAsia" w:eastAsia="仿宋_GB2312"/>
          <w:bCs/>
          <w:sz w:val="24"/>
          <w:szCs w:val="30"/>
        </w:rPr>
      </w:pPr>
      <w:r>
        <w:rPr>
          <w:rFonts w:hint="eastAsia" w:eastAsia="黑体"/>
          <w:b w:val="0"/>
          <w:bCs/>
          <w:sz w:val="24"/>
          <w:szCs w:val="30"/>
        </w:rPr>
        <w:t xml:space="preserve">应聘岗位名称：                                      </w:t>
      </w:r>
      <w:r>
        <w:rPr>
          <w:rFonts w:hint="eastAsia" w:eastAsia="黑体"/>
          <w:b w:val="0"/>
          <w:bCs/>
          <w:sz w:val="24"/>
          <w:szCs w:val="30"/>
          <w:lang w:val="en-US" w:eastAsia="zh-CN"/>
        </w:rPr>
        <w:t xml:space="preserve">    </w:t>
      </w:r>
      <w:r>
        <w:rPr>
          <w:rFonts w:hint="eastAsia" w:eastAsia="黑体"/>
          <w:b w:val="0"/>
          <w:bCs/>
          <w:sz w:val="24"/>
          <w:szCs w:val="30"/>
        </w:rPr>
        <w:t>编号</w:t>
      </w:r>
      <w:r>
        <w:rPr>
          <w:rFonts w:hint="eastAsia" w:eastAsia="黑体"/>
          <w:bCs/>
          <w:sz w:val="24"/>
          <w:szCs w:val="30"/>
        </w:rPr>
        <w:t>：</w:t>
      </w:r>
    </w:p>
    <w:tbl>
      <w:tblPr>
        <w:tblStyle w:val="2"/>
        <w:tblW w:w="9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1155"/>
        <w:gridCol w:w="105"/>
        <w:gridCol w:w="765"/>
        <w:gridCol w:w="293"/>
        <w:gridCol w:w="532"/>
        <w:gridCol w:w="711"/>
        <w:gridCol w:w="972"/>
        <w:gridCol w:w="417"/>
        <w:gridCol w:w="870"/>
        <w:gridCol w:w="20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  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  别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民  族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ind w:firstLine="495" w:firstLineChars="177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近期2吋照片</w:t>
            </w:r>
          </w:p>
          <w:p>
            <w:pPr>
              <w:pStyle w:val="5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出  生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 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</w:t>
            </w: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政  治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面  貌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人事档案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保管单位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籍  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婚  姻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状  况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健  康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状  况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身份证号</w:t>
            </w:r>
          </w:p>
        </w:tc>
        <w:tc>
          <w:tcPr>
            <w:tcW w:w="486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  历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  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全日制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教  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jc w:val="distribute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在  职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教  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24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手机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786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或职业能力资格</w:t>
            </w:r>
          </w:p>
        </w:tc>
        <w:tc>
          <w:tcPr>
            <w:tcW w:w="32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取得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个</w:t>
            </w:r>
          </w:p>
          <w:p>
            <w:pPr>
              <w:pStyle w:val="5"/>
              <w:jc w:val="center"/>
              <w:rPr>
                <w:rFonts w:hint="eastAsia"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人</w:t>
            </w:r>
          </w:p>
          <w:p>
            <w:pPr>
              <w:pStyle w:val="5"/>
              <w:jc w:val="center"/>
              <w:rPr>
                <w:rFonts w:hint="eastAsia"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简</w:t>
            </w:r>
          </w:p>
          <w:p>
            <w:pPr>
              <w:pStyle w:val="5"/>
              <w:jc w:val="center"/>
              <w:rPr>
                <w:rFonts w:hint="eastAsia" w:eastAsia="仿宋_GB2312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历</w:t>
            </w:r>
          </w:p>
        </w:tc>
        <w:tc>
          <w:tcPr>
            <w:tcW w:w="8061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74" w:tblpY="81"/>
        <w:tblOverlap w:val="never"/>
        <w:tblW w:w="90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65"/>
        <w:gridCol w:w="956"/>
        <w:gridCol w:w="1414"/>
        <w:gridCol w:w="1143"/>
        <w:gridCol w:w="3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惩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04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80" w:lineRule="exact"/>
              <w:ind w:firstLine="560" w:firstLineChars="200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5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5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5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60" w:lineRule="auto"/>
              <w:ind w:firstLine="2520" w:firstLineChars="900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（签字）</w:t>
            </w:r>
          </w:p>
          <w:p>
            <w:pPr>
              <w:pStyle w:val="9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2520" w:firstLineChars="90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人才引进招聘工作领导小组</w:t>
            </w:r>
            <w:r>
              <w:rPr>
                <w:rFonts w:hint="eastAsia" w:ascii="仿宋_GB2312" w:hAnsi="仿宋_GB2312" w:eastAsia="仿宋_GB2312"/>
                <w:sz w:val="28"/>
              </w:rPr>
              <w:t>意见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</w:t>
            </w: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8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（签字）</w:t>
            </w:r>
          </w:p>
          <w:p>
            <w:pPr>
              <w:pStyle w:val="5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pPr>
        <w:pStyle w:val="5"/>
        <w:rPr>
          <w:rFonts w:hint="eastAsia"/>
          <w:b/>
          <w:bCs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840" w:hangingChars="300"/>
        <w:textAlignment w:val="auto"/>
      </w:pPr>
      <w:r>
        <w:rPr>
          <w:rFonts w:hint="eastAsia" w:ascii="仿宋_GB2312" w:hAnsi="仿宋_GB2312" w:eastAsia="仿宋_GB2312"/>
          <w:sz w:val="28"/>
        </w:rPr>
        <w:t>注意：以上表格内容须填写齐全真实，若提供虚假信息者，一经查实，取消应聘资格。</w:t>
      </w:r>
    </w:p>
    <w:sectPr>
      <w:pgSz w:w="11906" w:h="16838"/>
      <w:pgMar w:top="1474" w:right="158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04CFE"/>
    <w:rsid w:val="38953021"/>
    <w:rsid w:val="579E1CAB"/>
    <w:rsid w:val="5A4E2B54"/>
    <w:rsid w:val="5BEC423B"/>
    <w:rsid w:val="672C2832"/>
    <w:rsid w:val="6AB169C1"/>
    <w:rsid w:val="7690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lisa</cp:lastModifiedBy>
  <cp:lastPrinted>2019-11-05T09:29:00Z</cp:lastPrinted>
  <dcterms:modified xsi:type="dcterms:W3CDTF">2020-07-06T08:45:58Z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