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附件2</w:t>
      </w:r>
    </w:p>
    <w:p>
      <w:pPr>
        <w:spacing w:before="100" w:beforeAutospacing="1" w:after="100" w:afterAutospacing="1" w:line="440" w:lineRule="exact"/>
        <w:jc w:val="center"/>
        <w:rPr>
          <w:rFonts w:ascii="宋体"/>
          <w:sz w:val="24"/>
          <w:szCs w:val="24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安溪县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城市管理局</w:t>
      </w:r>
      <w:r>
        <w:rPr>
          <w:rFonts w:hint="eastAsia" w:ascii="华文中宋" w:hAnsi="华文中宋" w:eastAsia="华文中宋" w:cs="华文中宋"/>
          <w:sz w:val="36"/>
          <w:szCs w:val="36"/>
        </w:rPr>
        <w:t>招聘编外工作人员报名表</w:t>
      </w: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32"/>
        <w:gridCol w:w="992"/>
        <w:gridCol w:w="106"/>
        <w:gridCol w:w="461"/>
        <w:gridCol w:w="709"/>
        <w:gridCol w:w="5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4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2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ind w:firstLine="735" w:firstLineChars="3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4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2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6440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2318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421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4122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报考岗位代码</w:t>
            </w:r>
          </w:p>
        </w:tc>
        <w:tc>
          <w:tcPr>
            <w:tcW w:w="56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951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学习工作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83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32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421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1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1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1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1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19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3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ind w:firstLine="42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签名（手写）：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767" w:type="dxa"/>
            <w:gridSpan w:val="13"/>
            <w:noWrap w:val="0"/>
            <w:vAlign w:val="top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审核意见：</w:t>
            </w:r>
          </w:p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  <w:p>
            <w:pPr>
              <w:wordWrap w:val="0"/>
              <w:spacing w:before="100" w:beforeAutospacing="1" w:after="100" w:afterAutospacing="1" w:line="300" w:lineRule="atLeast"/>
              <w:ind w:right="42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D1BF9"/>
    <w:rsid w:val="475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2020-08-31T09:28:00Z</dcterms:created>
  <dc:creator>KAI</dc:creator>
  <cp:lastModifiedBy>KAI</cp:lastModifiedBy>
  <dcterms:modified xsi:type="dcterms:W3CDTF">2020-08-31T09:28:59Z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