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40"/>
          <w:szCs w:val="40"/>
        </w:rPr>
        <w:t>莆田学院新工科产业学院应聘登记表</w:t>
      </w:r>
    </w:p>
    <w:bookmarkEnd w:id="0"/>
    <w:tbl>
      <w:tblPr>
        <w:tblStyle w:val="3"/>
        <w:tblW w:w="104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537"/>
        <w:gridCol w:w="1317"/>
        <w:gridCol w:w="855"/>
        <w:gridCol w:w="432"/>
        <w:gridCol w:w="698"/>
        <w:gridCol w:w="66"/>
        <w:gridCol w:w="475"/>
        <w:gridCol w:w="789"/>
        <w:gridCol w:w="382"/>
        <w:gridCol w:w="680"/>
        <w:gridCol w:w="1021"/>
        <w:gridCol w:w="8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性  别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出  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年  月</w:t>
            </w:r>
          </w:p>
        </w:tc>
        <w:tc>
          <w:tcPr>
            <w:tcW w:w="23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籍  贯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民  族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  称</w:t>
            </w:r>
          </w:p>
        </w:tc>
        <w:tc>
          <w:tcPr>
            <w:tcW w:w="23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号  码</w:t>
            </w:r>
          </w:p>
        </w:tc>
        <w:tc>
          <w:tcPr>
            <w:tcW w:w="437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最高学历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42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42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最高学位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87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毕业时间</w:t>
            </w:r>
          </w:p>
        </w:tc>
        <w:tc>
          <w:tcPr>
            <w:tcW w:w="18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3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通信地址</w:t>
            </w:r>
          </w:p>
        </w:tc>
        <w:tc>
          <w:tcPr>
            <w:tcW w:w="46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邮编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6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手机号码</w:t>
            </w:r>
          </w:p>
        </w:tc>
        <w:tc>
          <w:tcPr>
            <w:tcW w:w="29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学习简历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阶段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起止时间</w:t>
            </w:r>
          </w:p>
        </w:tc>
        <w:tc>
          <w:tcPr>
            <w:tcW w:w="20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毕业学校</w:t>
            </w:r>
          </w:p>
        </w:tc>
        <w:tc>
          <w:tcPr>
            <w:tcW w:w="16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13" w:rightChars="-54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专业</w:t>
            </w:r>
          </w:p>
          <w:p>
            <w:pPr>
              <w:widowControl/>
              <w:adjustRightInd w:val="0"/>
              <w:snapToGrid w:val="0"/>
              <w:spacing w:line="300" w:lineRule="exact"/>
              <w:ind w:right="-113" w:rightChars="-54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（与毕业证书一致）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研究方向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学制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本科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硕士研究生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工作经历</w:t>
            </w:r>
          </w:p>
        </w:tc>
        <w:tc>
          <w:tcPr>
            <w:tcW w:w="906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906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主要培训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906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获奖情况</w:t>
            </w:r>
          </w:p>
        </w:tc>
        <w:tc>
          <w:tcPr>
            <w:tcW w:w="906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取得资格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证书情况</w:t>
            </w:r>
          </w:p>
        </w:tc>
        <w:tc>
          <w:tcPr>
            <w:tcW w:w="906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中远期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职业规划</w:t>
            </w:r>
          </w:p>
        </w:tc>
        <w:tc>
          <w:tcPr>
            <w:tcW w:w="906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可承担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课程名称</w:t>
            </w:r>
          </w:p>
        </w:tc>
        <w:tc>
          <w:tcPr>
            <w:tcW w:w="906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rFonts w:hint="eastAsia" w:ascii="方正小标宋简体" w:eastAsia="方正小标宋简体" w:hAnsiTheme="minorHAnsi" w:cstheme="minorBidi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注：以上表格内容填写须真实，弄虚作假者将取消聘用资格或解聘。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228C6"/>
    <w:rsid w:val="7332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2020-09-10T11:49:00Z</dcterms:created>
  <dc:creator>86133</dc:creator>
  <cp:lastModifiedBy>86133</cp:lastModifiedBy>
  <dcterms:modified xsi:type="dcterms:W3CDTF">2020-09-10T11:50:27Z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