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5" w:rsidRDefault="00877755">
      <w:pPr>
        <w:widowControl/>
        <w:spacing w:line="500" w:lineRule="exact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  <w:r>
        <w:rPr>
          <w:rFonts w:ascii="宋体" w:hAnsi="宋体" w:cs="Arial" w:hint="eastAsia"/>
          <w:kern w:val="0"/>
          <w:sz w:val="28"/>
          <w:szCs w:val="28"/>
        </w:rPr>
        <w:t>附件</w:t>
      </w:r>
      <w:r>
        <w:rPr>
          <w:rFonts w:ascii="宋体" w:hAnsi="宋体" w:cs="Arial"/>
          <w:kern w:val="0"/>
          <w:sz w:val="28"/>
          <w:szCs w:val="28"/>
        </w:rPr>
        <w:t>5</w:t>
      </w:r>
    </w:p>
    <w:p w:rsidR="00877755" w:rsidRDefault="00877755">
      <w:pPr>
        <w:spacing w:line="54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离校未就业的高校毕业生报考承诺书</w:t>
      </w:r>
    </w:p>
    <w:p w:rsidR="00877755" w:rsidRDefault="00877755">
      <w:pPr>
        <w:spacing w:line="50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  <w:bookmarkStart w:id="0" w:name="_GoBack"/>
    </w:p>
    <w:p w:rsidR="00877755" w:rsidRDefault="00877755" w:rsidP="001B7C90">
      <w:pPr>
        <w:spacing w:line="50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年泉州市事业单位公开招聘编制内工作人员公告》，本人属于以下第（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）项对象，符合报考“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届毕业生”岗位条件：</w:t>
      </w:r>
    </w:p>
    <w:p w:rsidR="00877755" w:rsidRDefault="00877755" w:rsidP="001B7C90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:rsidR="00877755" w:rsidRDefault="00877755" w:rsidP="001B7C90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年国（境）内普通高校毕业生同期毕业，离校未就业的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77755" w:rsidRDefault="00877755" w:rsidP="001B7C90">
      <w:pPr>
        <w:numPr>
          <w:ilvl w:val="0"/>
          <w:numId w:val="1"/>
        </w:numPr>
        <w:spacing w:line="500" w:lineRule="exact"/>
        <w:ind w:firstLineChars="20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参加大学生志愿服务西部计划（含研究生支教团）和省市统一组织实施的大学生村官计划、</w:t>
      </w:r>
      <w:r>
        <w:rPr>
          <w:rFonts w:ascii="仿宋" w:eastAsia="仿宋" w:hAnsi="仿宋" w:cs="仿宋" w:hint="eastAsia"/>
          <w:sz w:val="32"/>
          <w:szCs w:val="32"/>
        </w:rPr>
        <w:t>大学生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志愿服务欠发达地区计划、高校毕业生服务社区计划、“三支一扶”计划等服务基层项目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的人员，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之前无工作经历，服务期满且考核合格后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年内的高校毕业生（即：服务期满时间在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日）。</w:t>
      </w:r>
    </w:p>
    <w:p w:rsidR="00877755" w:rsidRDefault="00877755" w:rsidP="001B7C90">
      <w:pPr>
        <w:spacing w:line="500" w:lineRule="exact"/>
        <w:ind w:firstLineChars="20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:rsidR="00877755" w:rsidRDefault="00877755" w:rsidP="001B7C90">
      <w:pPr>
        <w:spacing w:line="500" w:lineRule="exact"/>
        <w:ind w:firstLineChars="1206" w:firstLine="31680"/>
        <w:rPr>
          <w:rFonts w:ascii="仿宋_GB2312" w:eastAsia="仿宋_GB2312" w:hAnsi="??" w:cs="Arial"/>
          <w:kern w:val="0"/>
          <w:sz w:val="32"/>
          <w:szCs w:val="32"/>
        </w:rPr>
      </w:pPr>
      <w:r>
        <w:rPr>
          <w:rFonts w:ascii="仿宋_GB2312" w:eastAsia="仿宋_GB2312" w:hAnsi="??" w:cs="Arial" w:hint="eastAsia"/>
          <w:kern w:val="0"/>
          <w:sz w:val="32"/>
          <w:szCs w:val="32"/>
        </w:rPr>
        <w:t>承诺人签字：</w:t>
      </w:r>
    </w:p>
    <w:p w:rsidR="00877755" w:rsidRDefault="00877755">
      <w:pPr>
        <w:spacing w:line="500" w:lineRule="exact"/>
        <w:ind w:firstLine="645"/>
        <w:rPr>
          <w:rFonts w:ascii="仿宋_GB2312" w:eastAsia="仿宋_GB2312" w:hAnsi="??" w:cs="Arial"/>
          <w:kern w:val="0"/>
          <w:sz w:val="18"/>
          <w:szCs w:val="18"/>
        </w:rPr>
      </w:pPr>
      <w:r>
        <w:rPr>
          <w:rFonts w:ascii="仿宋_GB2312" w:eastAsia="仿宋_GB2312" w:hAnsi="??" w:cs="Arial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身份证号码：</w:t>
      </w:r>
    </w:p>
    <w:p w:rsidR="00877755" w:rsidRDefault="00877755" w:rsidP="00A464D8">
      <w:pPr>
        <w:spacing w:line="500" w:lineRule="exact"/>
        <w:ind w:firstLineChars="1400" w:firstLine="31680"/>
      </w:pPr>
      <w:r>
        <w:rPr>
          <w:rFonts w:ascii="仿宋_GB2312" w:eastAsia="仿宋_GB2312" w:hAnsi="??" w:cs="Arial"/>
          <w:kern w:val="0"/>
          <w:sz w:val="32"/>
          <w:szCs w:val="32"/>
        </w:rPr>
        <w:t>2020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Arial"/>
          <w:kern w:val="0"/>
          <w:sz w:val="32"/>
          <w:szCs w:val="32"/>
        </w:rPr>
        <w:t xml:space="preserve"> 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Arial"/>
          <w:kern w:val="0"/>
          <w:sz w:val="32"/>
          <w:szCs w:val="32"/>
        </w:rPr>
        <w:t xml:space="preserve">  </w:t>
      </w:r>
      <w:r>
        <w:rPr>
          <w:rFonts w:ascii="仿宋_GB2312" w:eastAsia="仿宋_GB2312" w:hAnsi="??" w:cs="Arial" w:hint="eastAsia"/>
          <w:kern w:val="0"/>
          <w:sz w:val="32"/>
          <w:szCs w:val="32"/>
        </w:rPr>
        <w:t>日</w:t>
      </w:r>
    </w:p>
    <w:sectPr w:rsidR="00877755" w:rsidSect="00176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86DE"/>
    <w:multiLevelType w:val="singleLevel"/>
    <w:tmpl w:val="9D1586D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FD27A3"/>
    <w:rsid w:val="00176457"/>
    <w:rsid w:val="001B7C90"/>
    <w:rsid w:val="00877755"/>
    <w:rsid w:val="00A21B6C"/>
    <w:rsid w:val="00A464D8"/>
    <w:rsid w:val="20C30273"/>
    <w:rsid w:val="37494430"/>
    <w:rsid w:val="5DFD27A3"/>
    <w:rsid w:val="78D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AutoBVT</cp:lastModifiedBy>
  <cp:revision>2</cp:revision>
  <dcterms:created xsi:type="dcterms:W3CDTF">2020-08-10T12:52:00Z</dcterms:created>
  <dcterms:modified xsi:type="dcterms:W3CDTF">2020-10-26T07:25:00Z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