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仿宋_GB2312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莆田市涵江区园林景观工程建设有限公司</w:t>
      </w:r>
    </w:p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仿宋_GB2312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公开招聘报名登记表</w:t>
      </w:r>
    </w:p>
    <w:p>
      <w:pPr>
        <w:widowControl/>
        <w:spacing w:line="600" w:lineRule="exact"/>
        <w:jc w:val="center"/>
        <w:rPr>
          <w:rFonts w:ascii="宋体" w:hAnsi="宋体" w:cs="方正小标宋简体"/>
          <w:bCs/>
          <w:color w:val="333333"/>
          <w:kern w:val="0"/>
          <w:sz w:val="36"/>
          <w:szCs w:val="36"/>
          <w:shd w:val="clear" w:color="auto" w:fill="FFFFFF"/>
        </w:rPr>
      </w:pPr>
    </w:p>
    <w:tbl>
      <w:tblPr>
        <w:tblW w:w="88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882"/>
        <w:gridCol w:w="989"/>
        <w:gridCol w:w="63"/>
        <w:gridCol w:w="594"/>
        <w:gridCol w:w="450"/>
        <w:gridCol w:w="460"/>
        <w:gridCol w:w="479"/>
        <w:gridCol w:w="1483"/>
        <w:gridCol w:w="17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近期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1寸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入党团时间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1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教育和工作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特长或取得职业资格证书等情况</w:t>
            </w:r>
          </w:p>
        </w:tc>
        <w:tc>
          <w:tcPr>
            <w:tcW w:w="7194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19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称 谓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出 生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421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2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87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真实性承诺：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本人以上信息真实可靠，没有违反生育政策、受过刑事处罚或被开除公职，以及法律上有规定不得招聘录用的其他情形。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承诺人：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fang</dc:creator>
  <cp:lastModifiedBy>Liz</cp:lastModifiedBy>
  <dcterms:modified xsi:type="dcterms:W3CDTF">2021-01-28T02:02:14Z</dcterms:modified>
  <dc:title>莆田市涵江区园林景观工程建设有限公司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