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38B" w:rsidRDefault="005E02E2" w:rsidP="00F2138B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共享用工平台</w:t>
      </w:r>
    </w:p>
    <w:p w:rsidR="004358AB" w:rsidRDefault="005E02E2" w:rsidP="00F2138B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企业</w:t>
      </w:r>
      <w:r w:rsidR="00F2138B" w:rsidRPr="00F2138B">
        <w:rPr>
          <w:rFonts w:ascii="黑体" w:eastAsia="黑体" w:hAnsi="黑体" w:hint="eastAsia"/>
          <w:sz w:val="44"/>
          <w:szCs w:val="44"/>
        </w:rPr>
        <w:t>操作手册</w:t>
      </w: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1476E5" w:rsidRDefault="001476E5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1476E5" w:rsidRDefault="001476E5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1476E5" w:rsidRDefault="001476E5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C076E1" w:rsidRDefault="00C076E1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lastRenderedPageBreak/>
        <w:t>一、注册会员</w:t>
      </w:r>
    </w:p>
    <w:p w:rsidR="00F2138B" w:rsidRDefault="00F2138B" w:rsidP="00F2138B">
      <w:pPr>
        <w:rPr>
          <w:rFonts w:ascii="仿宋" w:eastAsia="仿宋" w:hAnsi="仿宋"/>
          <w:sz w:val="28"/>
          <w:szCs w:val="28"/>
        </w:rPr>
      </w:pPr>
      <w:r w:rsidRPr="00F2138B">
        <w:rPr>
          <w:rFonts w:ascii="仿宋" w:eastAsia="仿宋" w:hAnsi="仿宋" w:hint="eastAsia"/>
          <w:sz w:val="28"/>
          <w:szCs w:val="28"/>
        </w:rPr>
        <w:t>1.登录中国海峡人才网（</w:t>
      </w:r>
      <w:hyperlink r:id="rId4" w:history="1">
        <w:r w:rsidRPr="0051354D">
          <w:rPr>
            <w:rStyle w:val="a4"/>
            <w:rFonts w:ascii="仿宋" w:eastAsia="仿宋" w:hAnsi="仿宋"/>
            <w:sz w:val="28"/>
            <w:szCs w:val="28"/>
          </w:rPr>
          <w:t>http://www.hxrc.com/</w:t>
        </w:r>
      </w:hyperlink>
      <w:r w:rsidRPr="00F2138B">
        <w:rPr>
          <w:rFonts w:ascii="仿宋" w:eastAsia="仿宋" w:hAnsi="仿宋" w:hint="eastAsia"/>
          <w:sz w:val="28"/>
          <w:szCs w:val="28"/>
        </w:rPr>
        <w:t>）</w:t>
      </w:r>
    </w:p>
    <w:p w:rsidR="00027F37" w:rsidRPr="00973DF7" w:rsidRDefault="00F2138B" w:rsidP="00F2138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95900" cy="2738705"/>
            <wp:effectExtent l="19050" t="0" r="0" b="0"/>
            <wp:docPr id="1" name="图片 1" descr="C:\Users\Administrator\Desktop\QQ截图20200206165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截图202002061656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00" cy="274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8B" w:rsidRDefault="00F2138B" w:rsidP="00F2138B">
      <w:pPr>
        <w:rPr>
          <w:rFonts w:ascii="黑体" w:eastAsia="黑体" w:hAnsi="黑体"/>
          <w:sz w:val="28"/>
          <w:szCs w:val="28"/>
        </w:rPr>
      </w:pPr>
      <w:r w:rsidRPr="00F2138B">
        <w:rPr>
          <w:rFonts w:ascii="黑体" w:eastAsia="黑体" w:hAnsi="黑体" w:hint="eastAsia"/>
          <w:sz w:val="28"/>
          <w:szCs w:val="28"/>
        </w:rPr>
        <w:t>2.</w:t>
      </w:r>
      <w:r>
        <w:rPr>
          <w:rFonts w:ascii="黑体" w:eastAsia="黑体" w:hAnsi="黑体" w:hint="eastAsia"/>
          <w:sz w:val="28"/>
          <w:szCs w:val="28"/>
        </w:rPr>
        <w:t>选择企业会员，注册发布职位。</w:t>
      </w:r>
    </w:p>
    <w:p w:rsidR="00FD3163" w:rsidRDefault="00F2138B" w:rsidP="00F2138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514975" cy="2370476"/>
            <wp:effectExtent l="19050" t="0" r="9525" b="0"/>
            <wp:docPr id="2" name="图片 2" descr="C:\Users\Administrator\Desktop\QQ截图20200206165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截图202002061658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37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8B" w:rsidRPr="00973DF7" w:rsidRDefault="00F2138B" w:rsidP="00973DF7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3.进入企业注册页面。</w:t>
      </w:r>
    </w:p>
    <w:p w:rsidR="00027F37" w:rsidRPr="00C752DB" w:rsidRDefault="00F2138B" w:rsidP="00C752DB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/>
          <w:noProof/>
          <w:sz w:val="44"/>
          <w:szCs w:val="44"/>
        </w:rPr>
        <w:drawing>
          <wp:inline distT="0" distB="0" distL="0" distR="0">
            <wp:extent cx="5016094" cy="2609850"/>
            <wp:effectExtent l="19050" t="0" r="0" b="0"/>
            <wp:docPr id="4" name="图片 4" descr="C:\Users\Administrator\Desktop\QQ截图20200206170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QQ截图2020020617005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04" cy="261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8B" w:rsidRDefault="00F2138B" w:rsidP="00F2138B">
      <w:pPr>
        <w:rPr>
          <w:rFonts w:ascii="黑体" w:eastAsia="黑体" w:hAnsi="黑体"/>
          <w:sz w:val="28"/>
          <w:szCs w:val="28"/>
        </w:rPr>
      </w:pPr>
      <w:r w:rsidRPr="00F2138B">
        <w:rPr>
          <w:rFonts w:ascii="黑体" w:eastAsia="黑体" w:hAnsi="黑体" w:hint="eastAsia"/>
          <w:sz w:val="28"/>
          <w:szCs w:val="28"/>
        </w:rPr>
        <w:lastRenderedPageBreak/>
        <w:t>4.</w:t>
      </w:r>
      <w:r w:rsidR="00E07BFE">
        <w:rPr>
          <w:rFonts w:ascii="黑体" w:eastAsia="黑体" w:hAnsi="黑体" w:hint="eastAsia"/>
          <w:sz w:val="28"/>
          <w:szCs w:val="28"/>
        </w:rPr>
        <w:t>勾选已认真阅读和同意继续注册，进入企业信息填写页面</w:t>
      </w:r>
    </w:p>
    <w:p w:rsidR="00027F37" w:rsidRDefault="00E07BFE" w:rsidP="00F2138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105400" cy="2590800"/>
            <wp:effectExtent l="19050" t="0" r="0" b="0"/>
            <wp:docPr id="5" name="图片 5" descr="C:\Users\Administrator\Desktop\QQ截图20200206170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QQ截图202002061706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FE" w:rsidRDefault="00E07BFE" w:rsidP="00F2138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5.填写企业相关信息，凡是带*</w:t>
      </w:r>
      <w:r w:rsidR="008F399A">
        <w:rPr>
          <w:rFonts w:ascii="黑体" w:eastAsia="黑体" w:hAnsi="黑体" w:hint="eastAsia"/>
          <w:sz w:val="28"/>
          <w:szCs w:val="28"/>
        </w:rPr>
        <w:t>符号的信息都需要填写，最后点击注册即可完成企业注册。进入下一界面。</w:t>
      </w:r>
    </w:p>
    <w:p w:rsidR="00FD3163" w:rsidRDefault="008F399A" w:rsidP="00C752DB">
      <w:pPr>
        <w:ind w:left="2940" w:hangingChars="1050" w:hanging="2940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67325" cy="3600450"/>
            <wp:effectExtent l="19050" t="0" r="9525" b="0"/>
            <wp:docPr id="10" name="图片 10" descr="C:\Users\Administrator\Desktop\QQ截图20200206171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QQ截图202002061719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63" w:rsidRDefault="00FD3163" w:rsidP="00FD3163">
      <w:pPr>
        <w:ind w:left="4620" w:hangingChars="1050" w:hanging="4620"/>
        <w:rPr>
          <w:rFonts w:ascii="黑体" w:eastAsia="黑体" w:hAnsi="黑体"/>
          <w:sz w:val="44"/>
          <w:szCs w:val="44"/>
        </w:rPr>
      </w:pPr>
    </w:p>
    <w:p w:rsidR="00FD3163" w:rsidRDefault="00FD3163" w:rsidP="00FD3163">
      <w:pPr>
        <w:ind w:left="4620" w:hangingChars="1050" w:hanging="4620"/>
        <w:rPr>
          <w:rFonts w:ascii="黑体" w:eastAsia="黑体" w:hAnsi="黑体"/>
          <w:sz w:val="44"/>
          <w:szCs w:val="44"/>
        </w:rPr>
      </w:pPr>
    </w:p>
    <w:p w:rsidR="00FD3163" w:rsidRDefault="00FD3163" w:rsidP="00C752DB">
      <w:pPr>
        <w:rPr>
          <w:rFonts w:ascii="黑体" w:eastAsia="黑体" w:hAnsi="黑体"/>
          <w:sz w:val="44"/>
          <w:szCs w:val="44"/>
        </w:rPr>
      </w:pPr>
    </w:p>
    <w:p w:rsidR="00FD3163" w:rsidRDefault="00FD3163" w:rsidP="00FD3163">
      <w:pPr>
        <w:ind w:left="4620" w:hangingChars="1050" w:hanging="4620"/>
        <w:rPr>
          <w:rFonts w:ascii="黑体" w:eastAsia="黑体" w:hAnsi="黑体"/>
          <w:sz w:val="44"/>
          <w:szCs w:val="44"/>
        </w:rPr>
      </w:pPr>
    </w:p>
    <w:p w:rsidR="00027F37" w:rsidRDefault="00027F37" w:rsidP="00027F37">
      <w:pPr>
        <w:ind w:firstLineChars="700" w:firstLine="3080"/>
        <w:rPr>
          <w:rFonts w:ascii="黑体" w:eastAsia="黑体" w:hAnsi="黑体"/>
          <w:sz w:val="44"/>
          <w:szCs w:val="44"/>
        </w:rPr>
      </w:pPr>
      <w:r w:rsidRPr="00FD3163">
        <w:rPr>
          <w:rFonts w:ascii="黑体" w:eastAsia="黑体" w:hAnsi="黑体" w:hint="eastAsia"/>
          <w:sz w:val="44"/>
          <w:szCs w:val="44"/>
        </w:rPr>
        <w:lastRenderedPageBreak/>
        <w:t>二、企业参会</w:t>
      </w:r>
    </w:p>
    <w:p w:rsidR="007F1A08" w:rsidRDefault="0082672E" w:rsidP="00175593">
      <w:pPr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预定步骤</w:t>
      </w:r>
      <w:r w:rsidR="00175593">
        <w:rPr>
          <w:rFonts w:ascii="黑体" w:eastAsia="黑体" w:hAnsi="黑体" w:hint="eastAsia"/>
          <w:sz w:val="44"/>
          <w:szCs w:val="44"/>
        </w:rPr>
        <w:t>：</w:t>
      </w:r>
    </w:p>
    <w:p w:rsidR="00175593" w:rsidRDefault="007F1A08" w:rsidP="00175593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44"/>
          <w:szCs w:val="44"/>
        </w:rPr>
        <w:t>1.</w:t>
      </w:r>
      <w:r w:rsidR="00BE26AE" w:rsidRPr="007F1A08">
        <w:rPr>
          <w:rFonts w:ascii="黑体" w:eastAsia="黑体" w:hAnsi="黑体" w:hint="eastAsia"/>
          <w:sz w:val="28"/>
          <w:szCs w:val="28"/>
        </w:rPr>
        <w:t xml:space="preserve"> </w:t>
      </w:r>
      <w:r w:rsidR="005E02E2">
        <w:rPr>
          <w:rFonts w:ascii="黑体" w:eastAsia="黑体" w:hAnsi="黑体" w:hint="eastAsia"/>
          <w:sz w:val="28"/>
          <w:szCs w:val="28"/>
        </w:rPr>
        <w:t>“</w:t>
      </w:r>
      <w:r w:rsidR="005E02E2" w:rsidRPr="005E02E2">
        <w:rPr>
          <w:rFonts w:ascii="黑体" w:eastAsia="黑体" w:hAnsi="黑体" w:hint="eastAsia"/>
          <w:sz w:val="28"/>
          <w:szCs w:val="28"/>
        </w:rPr>
        <w:t>用工共享平台需求企业登记</w:t>
      </w:r>
      <w:r w:rsidR="005E02E2">
        <w:rPr>
          <w:rFonts w:ascii="黑体" w:eastAsia="黑体" w:hAnsi="黑体" w:hint="eastAsia"/>
          <w:sz w:val="28"/>
          <w:szCs w:val="28"/>
        </w:rPr>
        <w:t>”</w:t>
      </w:r>
      <w:r w:rsidR="00175593" w:rsidRPr="007F1A08">
        <w:rPr>
          <w:rFonts w:ascii="黑体" w:eastAsia="黑体" w:hAnsi="黑体" w:hint="eastAsia"/>
          <w:sz w:val="28"/>
          <w:szCs w:val="28"/>
        </w:rPr>
        <w:t>预定页面：</w:t>
      </w:r>
      <w:r w:rsidR="005E02E2" w:rsidRPr="005E02E2">
        <w:t>http://app.hxrc.com/services/rcjlh/ydtw_text.aspx?rq=3003&amp;id=0</w:t>
      </w:r>
    </w:p>
    <w:p w:rsidR="007F1A08" w:rsidRDefault="007F1A08" w:rsidP="00175593">
      <w:pPr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noProof/>
          <w:sz w:val="44"/>
          <w:szCs w:val="44"/>
        </w:rPr>
        <w:drawing>
          <wp:inline distT="0" distB="0" distL="0" distR="0">
            <wp:extent cx="5274310" cy="2688864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AF3" w:rsidRDefault="007F1A08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2.进入增加职位界面，增加企业职位</w:t>
      </w: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67325" cy="2581275"/>
            <wp:effectExtent l="19050" t="0" r="9525" b="0"/>
            <wp:docPr id="8" name="图片 18" descr="C:\Users\Administrator\Desktop\QQ截图20200206173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QQ截图202002061736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Pr="003C5AF3" w:rsidRDefault="003C5AF3" w:rsidP="003C5AF3">
      <w:pPr>
        <w:ind w:firstLineChars="200" w:firstLine="560"/>
        <w:rPr>
          <w:rFonts w:ascii="黑体" w:eastAsia="黑体" w:hAnsi="黑体"/>
          <w:sz w:val="28"/>
          <w:szCs w:val="28"/>
        </w:rPr>
      </w:pPr>
      <w:r w:rsidRPr="003C5AF3">
        <w:rPr>
          <w:rFonts w:ascii="黑体" w:eastAsia="黑体" w:hAnsi="黑体" w:hint="eastAsia"/>
          <w:sz w:val="28"/>
          <w:szCs w:val="28"/>
          <w:highlight w:val="yellow"/>
        </w:rPr>
        <w:t>备注：此处会提示上传营业执照，按要求上传营业执照，</w:t>
      </w:r>
      <w:r w:rsidR="0082672E">
        <w:rPr>
          <w:rFonts w:ascii="黑体" w:eastAsia="黑体" w:hAnsi="黑体" w:hint="eastAsia"/>
          <w:sz w:val="28"/>
          <w:szCs w:val="28"/>
          <w:highlight w:val="yellow"/>
        </w:rPr>
        <w:t>等待审核，</w:t>
      </w:r>
      <w:r w:rsidRPr="003C5AF3">
        <w:rPr>
          <w:rFonts w:ascii="黑体" w:eastAsia="黑体" w:hAnsi="黑体" w:hint="eastAsia"/>
          <w:sz w:val="28"/>
          <w:szCs w:val="28"/>
          <w:highlight w:val="yellow"/>
        </w:rPr>
        <w:t>一个工作日后再次登录预定展位，点击职位新增</w:t>
      </w:r>
      <w:r w:rsidR="0082672E">
        <w:rPr>
          <w:rFonts w:ascii="黑体" w:eastAsia="黑体" w:hAnsi="黑体" w:hint="eastAsia"/>
          <w:sz w:val="28"/>
          <w:szCs w:val="28"/>
        </w:rPr>
        <w:t>。</w:t>
      </w:r>
    </w:p>
    <w:p w:rsidR="007F1A08" w:rsidRDefault="003C5AF3" w:rsidP="003A0455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3</w:t>
      </w:r>
      <w:r w:rsidR="007F1A08">
        <w:rPr>
          <w:rFonts w:ascii="黑体" w:eastAsia="黑体" w:hAnsi="黑体" w:hint="eastAsia"/>
          <w:sz w:val="28"/>
          <w:szCs w:val="28"/>
        </w:rPr>
        <w:t>.</w:t>
      </w:r>
      <w:r w:rsidR="007F1A08" w:rsidRPr="00E518C9">
        <w:rPr>
          <w:rFonts w:ascii="黑体" w:eastAsia="黑体" w:hAnsi="黑体" w:hint="eastAsia"/>
          <w:sz w:val="28"/>
          <w:szCs w:val="28"/>
        </w:rPr>
        <w:t xml:space="preserve"> </w:t>
      </w:r>
      <w:r w:rsidR="007F1A08">
        <w:rPr>
          <w:rFonts w:ascii="黑体" w:eastAsia="黑体" w:hAnsi="黑体" w:hint="eastAsia"/>
          <w:sz w:val="28"/>
          <w:szCs w:val="28"/>
        </w:rPr>
        <w:t>填写企业岗位信息。</w:t>
      </w:r>
      <w:r w:rsidR="007F1A08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67325" cy="2809875"/>
            <wp:effectExtent l="19050" t="0" r="9525" b="0"/>
            <wp:docPr id="13" name="图片 22" descr="C:\Users\Administrator\Desktop\QQ截图20200206173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QQ截图202002061738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Default="007F1A08" w:rsidP="007F1A08">
      <w:pPr>
        <w:rPr>
          <w:rFonts w:ascii="黑体" w:eastAsia="黑体" w:hAnsi="黑体"/>
          <w:sz w:val="28"/>
          <w:szCs w:val="28"/>
        </w:rPr>
      </w:pPr>
    </w:p>
    <w:p w:rsidR="007F1A08" w:rsidRDefault="003C5AF3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4</w:t>
      </w:r>
      <w:r w:rsidR="007F1A08">
        <w:rPr>
          <w:rFonts w:ascii="黑体" w:eastAsia="黑体" w:hAnsi="黑体" w:hint="eastAsia"/>
          <w:sz w:val="28"/>
          <w:szCs w:val="28"/>
        </w:rPr>
        <w:t>.发布时间先写7天，记得存盘提交，保存职位信息。</w:t>
      </w:r>
      <w:r w:rsidR="007F1A08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67325" cy="3076575"/>
            <wp:effectExtent l="19050" t="0" r="9525" b="0"/>
            <wp:docPr id="14" name="图片 23" descr="C:\Users\Administrator\Desktop\QQ截图20200206174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QQ截图2020020617412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Default="003C5AF3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5</w:t>
      </w:r>
      <w:r w:rsidR="007F1A08">
        <w:rPr>
          <w:rFonts w:ascii="黑体" w:eastAsia="黑体" w:hAnsi="黑体" w:hint="eastAsia"/>
          <w:sz w:val="28"/>
          <w:szCs w:val="28"/>
        </w:rPr>
        <w:t>.企业所有的职位信息录好后，点击方框下面的全选和确定，发布职位。</w:t>
      </w:r>
      <w:r w:rsidR="007F1A08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76850" cy="2333625"/>
            <wp:effectExtent l="19050" t="0" r="0" b="0"/>
            <wp:docPr id="15" name="图片 24" descr="C:\Users\Administrator\Desktop\QQ截图20200206174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QQ截图2020020617452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Default="003C5AF3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6.</w:t>
      </w:r>
      <w:r w:rsidR="007F1A08">
        <w:rPr>
          <w:rFonts w:ascii="黑体" w:eastAsia="黑体" w:hAnsi="黑体" w:hint="eastAsia"/>
          <w:sz w:val="28"/>
          <w:szCs w:val="28"/>
        </w:rPr>
        <w:t>进入确定界面，直接点击“确定”，即可完成企业预订。参加网络招聘会。不用上传图片。</w:t>
      </w:r>
      <w:r w:rsidR="007F1A08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67325" cy="3657600"/>
            <wp:effectExtent l="19050" t="0" r="9525" b="0"/>
            <wp:docPr id="16" name="图片 25" descr="C:\Users\Administrator\Desktop\QQ截图20200206174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QQ截图2020020617482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Default="007F1A08" w:rsidP="007F1A08">
      <w:pPr>
        <w:rPr>
          <w:rFonts w:ascii="黑体" w:eastAsia="黑体" w:hAnsi="黑体"/>
          <w:sz w:val="28"/>
          <w:szCs w:val="28"/>
        </w:rPr>
      </w:pPr>
    </w:p>
    <w:p w:rsidR="007F1A08" w:rsidRDefault="003C5AF3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7</w:t>
      </w:r>
      <w:r w:rsidR="007F1A08">
        <w:rPr>
          <w:rFonts w:ascii="黑体" w:eastAsia="黑体" w:hAnsi="黑体" w:hint="eastAsia"/>
          <w:sz w:val="28"/>
          <w:szCs w:val="28"/>
        </w:rPr>
        <w:t>.最后出现已经预订界面。</w:t>
      </w:r>
    </w:p>
    <w:p w:rsidR="007F1A08" w:rsidRDefault="00BB3C7D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8.展位预定完成后可以在会员后台</w:t>
      </w:r>
      <w:r w:rsidR="008C3220">
        <w:rPr>
          <w:rFonts w:ascii="黑体" w:eastAsia="黑体" w:hAnsi="黑体" w:hint="eastAsia"/>
          <w:sz w:val="28"/>
          <w:szCs w:val="28"/>
        </w:rPr>
        <w:t>的 “海峡服务”的“已预定招聘会”栏目内进行</w:t>
      </w:r>
      <w:r>
        <w:rPr>
          <w:rFonts w:ascii="黑体" w:eastAsia="黑体" w:hAnsi="黑体" w:hint="eastAsia"/>
          <w:sz w:val="28"/>
          <w:szCs w:val="28"/>
        </w:rPr>
        <w:t>管理</w:t>
      </w:r>
      <w:r w:rsidR="008C3220">
        <w:rPr>
          <w:rFonts w:ascii="黑体" w:eastAsia="黑体" w:hAnsi="黑体" w:hint="eastAsia"/>
          <w:sz w:val="28"/>
          <w:szCs w:val="28"/>
        </w:rPr>
        <w:t>。</w:t>
      </w:r>
    </w:p>
    <w:p w:rsidR="007F1A08" w:rsidRDefault="007F1A08" w:rsidP="007F1A08">
      <w:pPr>
        <w:rPr>
          <w:rFonts w:ascii="黑体" w:eastAsia="黑体" w:hAnsi="黑体"/>
          <w:sz w:val="28"/>
          <w:szCs w:val="28"/>
        </w:rPr>
      </w:pPr>
    </w:p>
    <w:p w:rsidR="00C73C65" w:rsidRPr="00F2138B" w:rsidRDefault="007F1A08" w:rsidP="00F2138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备注：如遇到注册及填写、预订参会等相关问题，可直接拨打海峡人才王坤洪电话咨询：0596-2965711,黄锦煌:0596-</w:t>
      </w:r>
      <w:r w:rsidRPr="00C908DC">
        <w:rPr>
          <w:rFonts w:ascii="黑体" w:eastAsia="黑体" w:hAnsi="黑体"/>
          <w:sz w:val="28"/>
          <w:szCs w:val="28"/>
        </w:rPr>
        <w:t>2877616</w:t>
      </w:r>
      <w:r>
        <w:rPr>
          <w:rFonts w:ascii="黑体" w:eastAsia="黑体" w:hAnsi="黑体" w:hint="eastAsia"/>
          <w:sz w:val="28"/>
          <w:szCs w:val="28"/>
        </w:rPr>
        <w:t>.</w:t>
      </w:r>
    </w:p>
    <w:sectPr w:rsidR="00C73C65" w:rsidRPr="00F2138B" w:rsidSect="00474655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27F37"/>
    <w:rsid w:val="001476E5"/>
    <w:rsid w:val="00175593"/>
    <w:rsid w:val="00197472"/>
    <w:rsid w:val="00261126"/>
    <w:rsid w:val="00271B01"/>
    <w:rsid w:val="002F6344"/>
    <w:rsid w:val="00323B43"/>
    <w:rsid w:val="00397520"/>
    <w:rsid w:val="003A0455"/>
    <w:rsid w:val="003C5AF3"/>
    <w:rsid w:val="003D37D8"/>
    <w:rsid w:val="00426133"/>
    <w:rsid w:val="004358AB"/>
    <w:rsid w:val="00474655"/>
    <w:rsid w:val="004D31B2"/>
    <w:rsid w:val="00517739"/>
    <w:rsid w:val="00557AB2"/>
    <w:rsid w:val="00590241"/>
    <w:rsid w:val="005D6E45"/>
    <w:rsid w:val="005E02E2"/>
    <w:rsid w:val="005F2AB3"/>
    <w:rsid w:val="006049FC"/>
    <w:rsid w:val="006D28E7"/>
    <w:rsid w:val="0071389F"/>
    <w:rsid w:val="00737B31"/>
    <w:rsid w:val="007A76D5"/>
    <w:rsid w:val="007F1A08"/>
    <w:rsid w:val="00825936"/>
    <w:rsid w:val="0082672E"/>
    <w:rsid w:val="008B7726"/>
    <w:rsid w:val="008C3220"/>
    <w:rsid w:val="008F399A"/>
    <w:rsid w:val="00926F22"/>
    <w:rsid w:val="00973DF7"/>
    <w:rsid w:val="00980757"/>
    <w:rsid w:val="00981EC4"/>
    <w:rsid w:val="00AD1563"/>
    <w:rsid w:val="00BB3C7D"/>
    <w:rsid w:val="00BD0BF9"/>
    <w:rsid w:val="00BD2C6F"/>
    <w:rsid w:val="00BE26AE"/>
    <w:rsid w:val="00C076E1"/>
    <w:rsid w:val="00C73C65"/>
    <w:rsid w:val="00C752DB"/>
    <w:rsid w:val="00C908DC"/>
    <w:rsid w:val="00D31D50"/>
    <w:rsid w:val="00E07BFE"/>
    <w:rsid w:val="00E518C9"/>
    <w:rsid w:val="00F2138B"/>
    <w:rsid w:val="00FD3163"/>
    <w:rsid w:val="00FE4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2">
    <w:name w:val="heading 2"/>
    <w:basedOn w:val="a"/>
    <w:link w:val="2Char"/>
    <w:uiPriority w:val="9"/>
    <w:qFormat/>
    <w:rsid w:val="00F2138B"/>
    <w:pPr>
      <w:adjustRightInd/>
      <w:snapToGrid/>
      <w:spacing w:before="100" w:beforeAutospacing="1" w:after="100" w:afterAutospacing="1"/>
      <w:outlineLvl w:val="1"/>
    </w:pPr>
    <w:rPr>
      <w:rFonts w:ascii="宋体" w:eastAsia="宋体" w:hAnsi="宋体" w:cs="宋体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F2138B"/>
    <w:rPr>
      <w:rFonts w:ascii="宋体" w:eastAsia="宋体" w:hAnsi="宋体" w:cs="宋体"/>
      <w:b/>
      <w:bCs/>
      <w:sz w:val="36"/>
      <w:szCs w:val="36"/>
    </w:rPr>
  </w:style>
  <w:style w:type="paragraph" w:styleId="a3">
    <w:name w:val="Date"/>
    <w:basedOn w:val="a"/>
    <w:next w:val="a"/>
    <w:link w:val="Char"/>
    <w:uiPriority w:val="99"/>
    <w:semiHidden/>
    <w:unhideWhenUsed/>
    <w:rsid w:val="00F2138B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F2138B"/>
    <w:rPr>
      <w:rFonts w:ascii="Tahoma" w:hAnsi="Tahoma"/>
    </w:rPr>
  </w:style>
  <w:style w:type="character" w:styleId="a4">
    <w:name w:val="Hyperlink"/>
    <w:basedOn w:val="a0"/>
    <w:uiPriority w:val="99"/>
    <w:unhideWhenUsed/>
    <w:rsid w:val="00F2138B"/>
    <w:rPr>
      <w:color w:val="0000FF" w:themeColor="hyperlink"/>
      <w:u w:val="single"/>
    </w:rPr>
  </w:style>
  <w:style w:type="paragraph" w:styleId="a5">
    <w:name w:val="Balloon Text"/>
    <w:basedOn w:val="a"/>
    <w:link w:val="Char0"/>
    <w:uiPriority w:val="99"/>
    <w:semiHidden/>
    <w:unhideWhenUsed/>
    <w:rsid w:val="00F2138B"/>
    <w:pPr>
      <w:spacing w:after="0"/>
    </w:pPr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F2138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7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://www.hxrc.com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21</cp:revision>
  <dcterms:created xsi:type="dcterms:W3CDTF">2020-02-11T02:18:00Z</dcterms:created>
  <dcterms:modified xsi:type="dcterms:W3CDTF">2021-02-09T03:43:00Z</dcterms:modified>
</cp:coreProperties>
</file>