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 w:line="440" w:lineRule="exact"/>
        <w:rPr>
          <w:rFonts w:ascii="华文中宋" w:hAnsi="华文中宋" w:eastAsia="华文中宋" w:cs="华文中宋"/>
          <w:kern w:val="2"/>
          <w:sz w:val="30"/>
          <w:szCs w:val="30"/>
        </w:rPr>
      </w:pPr>
      <w:r>
        <w:rPr>
          <w:rFonts w:hint="eastAsia" w:ascii="华文中宋" w:hAnsi="华文中宋" w:eastAsia="华文中宋" w:cs="华文中宋"/>
          <w:kern w:val="2"/>
          <w:sz w:val="30"/>
          <w:szCs w:val="30"/>
        </w:rPr>
        <w:t>附件</w:t>
      </w:r>
    </w:p>
    <w:p>
      <w:pPr>
        <w:adjustRightInd/>
        <w:snapToGrid/>
        <w:spacing w:before="100" w:beforeAutospacing="1" w:after="100" w:afterAutospacing="1" w:line="440" w:lineRule="exact"/>
        <w:jc w:val="center"/>
        <w:rPr>
          <w:rFonts w:ascii="宋体" w:hAnsi="Calibri" w:eastAsia="宋体" w:cs="Times New Roman"/>
          <w:sz w:val="22"/>
          <w:szCs w:val="22"/>
        </w:rPr>
      </w:pPr>
      <w:r>
        <w:rPr>
          <w:rFonts w:hint="eastAsia" w:ascii="华文中宋" w:hAnsi="华文中宋" w:eastAsia="华文中宋" w:cs="华文中宋"/>
          <w:kern w:val="2"/>
          <w:sz w:val="28"/>
          <w:szCs w:val="28"/>
        </w:rPr>
        <w:t>安溪县凤城镇招聘编制外文化体育服务中心工作人员报名表</w:t>
      </w:r>
    </w:p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35"/>
        <w:gridCol w:w="15"/>
        <w:gridCol w:w="1080"/>
        <w:gridCol w:w="122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2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ind w:firstLine="735" w:firstLineChars="35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22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6440" w:type="dxa"/>
            <w:gridSpan w:val="9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4201" w:type="dxa"/>
            <w:gridSpan w:val="3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毕业院校及专业</w:t>
            </w:r>
          </w:p>
        </w:tc>
        <w:tc>
          <w:tcPr>
            <w:tcW w:w="8341" w:type="dxa"/>
            <w:gridSpan w:val="10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26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学习工作</w:t>
            </w:r>
          </w:p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8341" w:type="dxa"/>
            <w:gridSpan w:val="10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6" w:type="dxa"/>
            <w:vMerge w:val="restart"/>
            <w:tcBorders>
              <w:top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</w:t>
            </w:r>
          </w:p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4216" w:type="dxa"/>
            <w:gridSpan w:val="4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767" w:type="dxa"/>
            <w:gridSpan w:val="11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ind w:firstLine="42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wordWrap w:val="0"/>
              <w:adjustRightInd/>
              <w:snapToGrid/>
              <w:spacing w:before="100" w:beforeAutospacing="1" w:after="100" w:afterAutospacing="1" w:line="300" w:lineRule="atLeast"/>
              <w:ind w:right="840"/>
              <w:jc w:val="righ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签名（手写）：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767" w:type="dxa"/>
            <w:gridSpan w:val="11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审核意见：</w:t>
            </w:r>
          </w:p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wordWrap w:val="0"/>
              <w:adjustRightInd/>
              <w:snapToGrid/>
              <w:spacing w:before="100" w:beforeAutospacing="1" w:after="100" w:afterAutospacing="1" w:line="300" w:lineRule="atLeast"/>
              <w:ind w:right="420"/>
              <w:jc w:val="righ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50FFD"/>
    <w:rsid w:val="6085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2021-03-24T08:59:00Z</dcterms:created>
  <dc:creator>Administrator</dc:creator>
  <cp:lastModifiedBy>Administrator</cp:lastModifiedBy>
  <dcterms:modified xsi:type="dcterms:W3CDTF">2021-03-24T08:59:42Z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