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36"/>
        </w:rPr>
      </w:pPr>
      <w:r>
        <w:rPr>
          <w:rFonts w:hint="eastAsia" w:ascii="方正黑体简体" w:eastAsia="方正黑体简体"/>
          <w:sz w:val="36"/>
        </w:rPr>
        <w:t>漳州市角美城市发展有限公司</w:t>
      </w:r>
    </w:p>
    <w:p>
      <w:pPr>
        <w:jc w:val="center"/>
        <w:rPr>
          <w:rFonts w:ascii="方正黑体简体" w:eastAsia="方正黑体简体"/>
          <w:sz w:val="36"/>
        </w:rPr>
      </w:pPr>
      <w:r>
        <w:rPr>
          <w:rFonts w:hint="eastAsia" w:ascii="方正黑体简体" w:eastAsia="方正黑体简体"/>
          <w:sz w:val="36"/>
        </w:rPr>
        <w:t>应聘人员报名表</w:t>
      </w:r>
    </w:p>
    <w:p>
      <w:pPr>
        <w:spacing w:line="300" w:lineRule="exact"/>
        <w:rPr>
          <w:rFonts w:ascii="方正黑体简体" w:eastAsia="方正黑体简体"/>
          <w:sz w:val="28"/>
          <w:szCs w:val="28"/>
        </w:rPr>
      </w:pPr>
    </w:p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4"/>
        <w:gridCol w:w="919"/>
        <w:gridCol w:w="93"/>
        <w:gridCol w:w="1011"/>
        <w:gridCol w:w="1134"/>
        <w:gridCol w:w="21"/>
        <w:gridCol w:w="67"/>
        <w:gridCol w:w="896"/>
        <w:gridCol w:w="183"/>
        <w:gridCol w:w="214"/>
        <w:gridCol w:w="358"/>
        <w:gridCol w:w="96"/>
        <w:gridCol w:w="855"/>
        <w:gridCol w:w="206"/>
        <w:gridCol w:w="928"/>
        <w:gridCol w:w="397"/>
        <w:gridCol w:w="89"/>
        <w:gridCol w:w="45"/>
        <w:gridCol w:w="520"/>
        <w:gridCol w:w="62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常用EMAIL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意向薪酬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  及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是否有亲属在漳州市角美城市发展有限公司及下属子公司工作，如有，请写明姓名、亲属关系、部门及职务；如没有，请填“否”。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/>
    <w:p>
      <w:pPr>
        <w:rPr>
          <w:rFonts w:asciiTheme="minorEastAsia" w:hAnsiTheme="minorEastAsia" w:eastAsiaTheme="minorEastAsia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851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78634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2021-04-29T00:48:14Z</dcterms:created>
  <dc:creator>hx1</dc:creator>
  <cp:lastModifiedBy>hx1</cp:lastModifiedBy>
  <dcterms:modified xsi:type="dcterms:W3CDTF">2021-04-29T00:48:23Z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679E8091DDD541F89581AEDB0C1488EC</vt:lpwstr>
  </property>
</Properties>
</file>