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434"/>
        <w:gridCol w:w="180"/>
        <w:gridCol w:w="900"/>
        <w:gridCol w:w="369"/>
        <w:gridCol w:w="653"/>
        <w:gridCol w:w="58"/>
        <w:gridCol w:w="1260"/>
        <w:gridCol w:w="124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444444"/>
                <w:sz w:val="28"/>
                <w:szCs w:val="28"/>
                <w:shd w:val="clear" w:color="auto" w:fill="FFFFFF"/>
              </w:rPr>
              <w:t>安溪华侨职业中专学校</w:t>
            </w:r>
            <w:r>
              <w:rPr>
                <w:rFonts w:ascii="微软雅黑" w:hAnsi="微软雅黑" w:eastAsia="微软雅黑" w:cs="微软雅黑"/>
                <w:b/>
                <w:bCs/>
                <w:color w:val="444444"/>
                <w:sz w:val="28"/>
                <w:szCs w:val="28"/>
                <w:shd w:val="clear" w:color="auto" w:fill="FFFFFF"/>
              </w:rPr>
              <w:t>编外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44444"/>
                <w:sz w:val="28"/>
                <w:szCs w:val="28"/>
                <w:shd w:val="clear" w:color="auto" w:fill="FFFFFF"/>
              </w:rPr>
              <w:t>专任教师</w:t>
            </w:r>
            <w:r>
              <w:rPr>
                <w:rFonts w:ascii="微软雅黑" w:hAnsi="微软雅黑" w:eastAsia="微软雅黑" w:cs="微软雅黑"/>
                <w:b/>
                <w:bCs/>
                <w:color w:val="444444"/>
                <w:sz w:val="28"/>
                <w:szCs w:val="28"/>
                <w:shd w:val="clear" w:color="auto" w:fill="FFFFFF"/>
              </w:rPr>
              <w:t>招聘报名表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（是否党员）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（是否全日制）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6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现在</w:t>
            </w:r>
            <w:r>
              <w:rPr>
                <w:rFonts w:ascii="宋体" w:hAnsi="宋体" w:cs="宋体"/>
                <w:color w:val="000000"/>
                <w:sz w:val="24"/>
              </w:rPr>
              <w:t>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在单位</w:t>
            </w:r>
          </w:p>
        </w:tc>
        <w:tc>
          <w:tcPr>
            <w:tcW w:w="148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5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8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98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与应聘岗位相关的实践工作经历或取得的成绩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招聘单位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意见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ThjYmE5MDVhZWRjYzJjMzI2MDEwMGRiZDEwMDkifQ=="/>
  </w:docVars>
  <w:rsids>
    <w:rsidRoot w:val="36997CAB"/>
    <w:rsid w:val="369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2022-08-01T08:37:00Z</dcterms:created>
  <dc:creator>null</dc:creator>
  <cp:lastModifiedBy>null</cp:lastModifiedBy>
  <dcterms:modified xsi:type="dcterms:W3CDTF">2022-08-01T08:37:16Z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F1B77BBD7B304028A83B767972407C01</vt:lpwstr>
  </property>
</Properties>
</file>