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480" w:lineRule="exact"/>
        <w:ind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附件1岗位条件一览表</w:t>
      </w:r>
    </w:p>
    <w:tbl>
      <w:tblPr>
        <w:tblStyle w:val="3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440"/>
        <w:gridCol w:w="893"/>
        <w:gridCol w:w="1057"/>
        <w:gridCol w:w="4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6" w:hRule="atLeast"/>
          <w:jc w:val="center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1" w:afterLines="50" w:afterAutospacing="0" w:line="48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1" w:afterLines="50" w:afterAutospacing="0" w:line="48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eastAsia="zh-CN"/>
              </w:rPr>
              <w:t>招聘岗位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1" w:afterLines="50" w:afterAutospacing="0" w:line="48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eastAsia="zh-CN"/>
              </w:rPr>
              <w:t>招聘人数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1" w:afterLines="50" w:afterAutospacing="0" w:line="48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1" w:afterLines="50" w:afterAutospacing="0" w:line="480" w:lineRule="exact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1" w:afterLines="50" w:afterAutospacing="0" w:line="48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1" w:afterLines="50" w:afterAutospacing="0" w:line="48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eastAsia="zh-CN"/>
              </w:rPr>
              <w:t>会计财务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1" w:afterLines="50" w:afterAutospacing="0" w:line="48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1" w:afterLines="50" w:afterAutospacing="0" w:line="48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eastAsia="zh-CN"/>
              </w:rPr>
              <w:t>不限</w:t>
            </w:r>
          </w:p>
        </w:tc>
        <w:tc>
          <w:tcPr>
            <w:tcW w:w="47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1" w:afterLines="50" w:afterAutospacing="0" w:line="48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1、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1" w:afterLines="50" w:afterAutospacing="0" w:line="480" w:lineRule="exact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本科及以上学历；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1" w:afterLines="50" w:afterAutospacing="0" w:line="480" w:lineRule="exact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会计学、财务管理、企业财务管理、财务学、会计财务(电算化)、会计电算化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专业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1" w:afterLines="50" w:afterAutospacing="0" w:line="48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1" w:afterLines="50" w:afterAutospacing="0" w:line="48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eastAsia="zh-CN"/>
              </w:rPr>
              <w:t>综合文员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1" w:afterLines="50" w:afterAutospacing="0" w:line="48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/>
              </w:rPr>
              <w:t>3人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1" w:afterLines="50" w:afterAutospacing="0" w:line="48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eastAsia="zh-CN"/>
              </w:rPr>
              <w:t>不限</w:t>
            </w: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1" w:afterLines="50" w:afterAutospacing="0" w:line="48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1、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1" w:afterLines="50" w:afterAutospacing="0" w:line="480" w:lineRule="exact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本科及以上学历；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1" w:afterLines="50" w:afterAutospacing="0" w:line="48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  <w:t>工商管理、企业管理、公共事业管理、中国语言文学类、新闻传播学类等相关专业；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1" w:afterLines="50" w:afterAutospacing="0" w:line="480" w:lineRule="exact"/>
              <w:ind w:left="0" w:leftChars="0" w:right="0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  <w:t>4、具有良好的文字表达能力，熟练掌握办公软件操作，具备较强的组织、协调和沟通能力。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480" w:lineRule="exact"/>
        <w:ind w:firstLine="420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2240" w:h="15840"/>
      <w:pgMar w:top="1157" w:right="1293" w:bottom="1043" w:left="1463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5MTYyNDI3YzMxMzA5NWZjYzExMmVkMTQxNDhkNTQ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82F4DFB"/>
    <w:rsid w:val="099A344D"/>
    <w:rsid w:val="0D99426B"/>
    <w:rsid w:val="1288061D"/>
    <w:rsid w:val="14D55E19"/>
    <w:rsid w:val="15EB2505"/>
    <w:rsid w:val="164056C1"/>
    <w:rsid w:val="192D278A"/>
    <w:rsid w:val="1AA50C28"/>
    <w:rsid w:val="1DD32483"/>
    <w:rsid w:val="1F20270B"/>
    <w:rsid w:val="1F996FAD"/>
    <w:rsid w:val="20947285"/>
    <w:rsid w:val="21287EFE"/>
    <w:rsid w:val="22825056"/>
    <w:rsid w:val="297F625F"/>
    <w:rsid w:val="2D846A88"/>
    <w:rsid w:val="2EDF6057"/>
    <w:rsid w:val="30547A2D"/>
    <w:rsid w:val="30F71906"/>
    <w:rsid w:val="3D4419F5"/>
    <w:rsid w:val="40BE63AC"/>
    <w:rsid w:val="41613BF8"/>
    <w:rsid w:val="459F01B9"/>
    <w:rsid w:val="46AB780A"/>
    <w:rsid w:val="474829B9"/>
    <w:rsid w:val="4E83462F"/>
    <w:rsid w:val="51F420DF"/>
    <w:rsid w:val="525403E5"/>
    <w:rsid w:val="575A11AC"/>
    <w:rsid w:val="59F02FE1"/>
    <w:rsid w:val="59FC1555"/>
    <w:rsid w:val="5F5C27FC"/>
    <w:rsid w:val="62FA10DE"/>
    <w:rsid w:val="70FA4147"/>
    <w:rsid w:val="72D77E8D"/>
    <w:rsid w:val="756A2B21"/>
    <w:rsid w:val="76200A04"/>
    <w:rsid w:val="79B01F9B"/>
    <w:rsid w:val="7E1357DB"/>
    <w:rsid w:val="7F76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ind w:firstLine="420"/>
    </w:pPr>
    <w:rPr>
      <w:rFonts w:ascii="微软雅黑" w:hAnsi="微软雅黑" w:eastAsia="微软雅黑" w:cstheme="minorBidi"/>
      <w:sz w:val="24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qFormat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1614</Words>
  <Characters>1675</Characters>
  <Lines>0</Lines>
  <Paragraphs>0</Paragraphs>
  <TotalTime>2</TotalTime>
  <ScaleCrop>false</ScaleCrop>
  <LinksUpToDate>false</LinksUpToDate>
  <CharactersWithSpaces>1691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A海峡人才人才王</cp:lastModifiedBy>
  <cp:lastPrinted>2023-03-15T08:23:00Z</cp:lastPrinted>
  <dcterms:modified xsi:type="dcterms:W3CDTF">2023-03-20T02:56:46Z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2BFCD5D9D68F4F03A87A0D404DEE1F2B</vt:lpwstr>
  </property>
</Properties>
</file>