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7FB69">
      <w:pPr>
        <w:spacing w:line="4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1：</w:t>
      </w:r>
    </w:p>
    <w:p w14:paraId="696A076B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F07967E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城厢区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初创企业经营者能力提升高级研修班报名表</w:t>
      </w:r>
    </w:p>
    <w:tbl>
      <w:tblPr>
        <w:tblStyle w:val="5"/>
        <w:tblpPr w:leftFromText="180" w:rightFromText="180" w:vertAnchor="text" w:horzAnchor="page" w:tblpX="1596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7"/>
        <w:gridCol w:w="1417"/>
        <w:gridCol w:w="853"/>
        <w:gridCol w:w="565"/>
        <w:gridCol w:w="1928"/>
      </w:tblGrid>
      <w:tr w14:paraId="6EFF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625F99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 w14:paraId="7BF724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0B40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7FF3B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327679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5D49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6C26E8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127" w:type="dxa"/>
            <w:noWrap w:val="0"/>
            <w:vAlign w:val="center"/>
          </w:tcPr>
          <w:p w14:paraId="60AAA47E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FA7DF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9D73D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75EB20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1F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F3980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32F91F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7808F2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C7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5C615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noWrap w:val="0"/>
            <w:vAlign w:val="center"/>
          </w:tcPr>
          <w:p w14:paraId="638982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62EB2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ED15A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2AF5F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E0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958E4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52A95F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B0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51BC18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4A4ED1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9BC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5F3670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7CC6BA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noWrap w:val="0"/>
            <w:vAlign w:val="center"/>
          </w:tcPr>
          <w:p w14:paraId="44D06B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24F3B9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7F150B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A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794D1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127" w:type="dxa"/>
            <w:noWrap w:val="0"/>
            <w:vAlign w:val="center"/>
          </w:tcPr>
          <w:p w14:paraId="3834FA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3030BB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A12689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1B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987" w:type="dxa"/>
            <w:noWrap w:val="0"/>
            <w:vAlign w:val="center"/>
          </w:tcPr>
          <w:p w14:paraId="1E2EE3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企业承诺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56A6BC7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该人员为本企业中层及以上管理人员，我司推荐其参加202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年初创企业经营能力提升培训，所提供全部资料均真实、合法、有效。如存在弄虚作假等违法行为，我单位愿承担相应法律责任。</w:t>
            </w:r>
          </w:p>
          <w:p w14:paraId="7B1EAD99"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0408946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2B263FF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（企业盖章）</w:t>
            </w:r>
          </w:p>
          <w:p w14:paraId="337CB93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  月     日</w:t>
            </w:r>
          </w:p>
        </w:tc>
      </w:tr>
      <w:tr w14:paraId="6DB2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877" w:type="dxa"/>
            <w:gridSpan w:val="6"/>
            <w:noWrap w:val="0"/>
            <w:vAlign w:val="top"/>
          </w:tcPr>
          <w:p w14:paraId="76EEC4FB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392EB995"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364A4E2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BBB599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E748C96">
      <w:pPr>
        <w:spacing w:line="440" w:lineRule="exact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备注：该表随附企业营业执照复印件及参训人员身份证复印件，加盖企业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公章后发送至邮箱ptcxrsj@126.com</w:t>
      </w:r>
    </w:p>
    <w:p w14:paraId="692926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581E"/>
    <w:rsid w:val="40AA596A"/>
    <w:rsid w:val="4D6D581E"/>
    <w:rsid w:val="D5EB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246</Characters>
  <Lines>0</Lines>
  <Paragraphs>0</Paragraphs>
  <TotalTime>0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2025-07-08T10:44:00Z</dcterms:created>
  <dc:creator>说明</dc:creator>
  <cp:lastModifiedBy>安生如沫</cp:lastModifiedBy>
  <dcterms:modified xsi:type="dcterms:W3CDTF">2025-08-04T02:16:47Z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A279CBEAA1D2447F8E8CA1595E98C1A6_13</vt:lpwstr>
  </property>
  <property fmtid="{D5CDD505-2E9C-101B-9397-08002B2CF9AE}" pid="4" name="KSOTemplateDocerSaveRecord">
    <vt:lpwstr>eyJoZGlkIjoiZGM3NzRlODdiODRlNTMxODUzYThjNTFjNTg2M2JlOWEiLCJ1c2VySWQiOiIzMDAyNTk1NzMifQ==</vt:lpwstr>
  </property>
</Properties>
</file>