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468A" w:rsidRPr="00E16DD9" w:rsidRDefault="004A468A" w:rsidP="004A468A">
      <w:pPr>
        <w:jc w:val="center"/>
        <w:rPr>
          <w:rFonts w:ascii="方正小标宋简体" w:eastAsia="方正小标宋简体" w:hAnsi="方正小标宋简体" w:cs="方正小标宋简体" w:hint="eastAsia"/>
          <w:sz w:val="44"/>
          <w:szCs w:val="44"/>
        </w:rPr>
      </w:pPr>
      <w:r w:rsidRPr="00E16DD9">
        <w:rPr>
          <w:rFonts w:ascii="方正小标宋简体" w:eastAsia="方正小标宋简体" w:hAnsi="方正小标宋简体" w:cs="方正小标宋简体" w:hint="eastAsia"/>
          <w:sz w:val="44"/>
          <w:szCs w:val="44"/>
        </w:rPr>
        <w:t>2018中国福建人才创业周</w:t>
      </w:r>
    </w:p>
    <w:p w:rsidR="004A468A" w:rsidRPr="00E16DD9" w:rsidRDefault="00157C8C" w:rsidP="004A468A">
      <w:pPr>
        <w:jc w:val="center"/>
        <w:rPr>
          <w:rFonts w:ascii="方正小标宋简体" w:eastAsia="方正小标宋简体" w:hAnsi="方正小标宋简体" w:cs="方正小标宋简体" w:hint="eastAsia"/>
          <w:sz w:val="36"/>
          <w:szCs w:val="36"/>
        </w:rPr>
      </w:pPr>
      <w:r w:rsidRPr="00E16DD9">
        <w:rPr>
          <w:rFonts w:ascii="方正小标宋简体" w:eastAsia="方正小标宋简体" w:hAnsi="方正小标宋简体" w:cs="方正小标宋简体" w:hint="eastAsia"/>
          <w:sz w:val="36"/>
          <w:szCs w:val="36"/>
        </w:rPr>
        <w:t>人才服务机构产品展</w:t>
      </w:r>
      <w:r w:rsidR="004A468A" w:rsidRPr="00E16DD9">
        <w:rPr>
          <w:rFonts w:ascii="方正小标宋简体" w:eastAsia="方正小标宋简体" w:hAnsi="方正小标宋简体" w:cs="方正小标宋简体" w:hint="eastAsia"/>
          <w:sz w:val="36"/>
          <w:szCs w:val="36"/>
        </w:rPr>
        <w:t>信息汇编</w:t>
      </w:r>
    </w:p>
    <w:p w:rsidR="00D43622" w:rsidRPr="00E16DD9" w:rsidRDefault="00D43622" w:rsidP="00D43622">
      <w:pPr>
        <w:ind w:firstLine="560"/>
        <w:rPr>
          <w:rFonts w:ascii="仿宋_GB2312" w:eastAsia="仿宋_GB2312" w:hint="eastAsia"/>
          <w:b/>
          <w:sz w:val="32"/>
          <w:szCs w:val="32"/>
        </w:rPr>
      </w:pPr>
      <w:r w:rsidRPr="00E16DD9">
        <w:rPr>
          <w:rFonts w:ascii="仿宋_GB2312" w:eastAsia="仿宋_GB2312" w:hint="eastAsia"/>
          <w:b/>
          <w:sz w:val="32"/>
          <w:szCs w:val="32"/>
        </w:rPr>
        <w:t>D001</w:t>
      </w:r>
    </w:p>
    <w:p w:rsidR="00D43622" w:rsidRPr="00E16DD9" w:rsidRDefault="00D43622" w:rsidP="00D43622">
      <w:pPr>
        <w:rPr>
          <w:rFonts w:ascii="仿宋" w:eastAsia="仿宋" w:hAnsi="仿宋" w:hint="eastAsia"/>
          <w:b/>
          <w:sz w:val="32"/>
          <w:szCs w:val="32"/>
        </w:rPr>
      </w:pPr>
      <w:r w:rsidRPr="00E16DD9">
        <w:rPr>
          <w:rFonts w:ascii="仿宋" w:eastAsia="仿宋" w:hAnsi="仿宋"/>
          <w:b/>
          <w:noProof/>
          <w:sz w:val="32"/>
          <w:szCs w:val="32"/>
        </w:rPr>
        <w:drawing>
          <wp:inline distT="0" distB="0" distL="0" distR="0">
            <wp:extent cx="5334000" cy="7402836"/>
            <wp:effectExtent l="19050" t="0" r="0" b="0"/>
            <wp:docPr id="1" name="图片 1" descr="已确认   中国海峡人才市场  会刊宣传（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已确认   中国海峡人才市场  会刊宣传（黑）.jpg"/>
                    <pic:cNvPicPr>
                      <a:picLocks noChangeAspect="1" noChangeArrowheads="1"/>
                    </pic:cNvPicPr>
                  </pic:nvPicPr>
                  <pic:blipFill>
                    <a:blip r:embed="rId7" cstate="print"/>
                    <a:srcRect/>
                    <a:stretch>
                      <a:fillRect/>
                    </a:stretch>
                  </pic:blipFill>
                  <pic:spPr bwMode="auto">
                    <a:xfrm>
                      <a:off x="0" y="0"/>
                      <a:ext cx="5334000" cy="7402836"/>
                    </a:xfrm>
                    <a:prstGeom prst="rect">
                      <a:avLst/>
                    </a:prstGeom>
                    <a:noFill/>
                    <a:ln w="9525">
                      <a:noFill/>
                      <a:miter lim="800000"/>
                      <a:headEnd/>
                      <a:tailEnd/>
                    </a:ln>
                  </pic:spPr>
                </pic:pic>
              </a:graphicData>
            </a:graphic>
          </wp:inline>
        </w:drawing>
      </w:r>
    </w:p>
    <w:p w:rsidR="00D43622" w:rsidRPr="00E16DD9" w:rsidRDefault="00D43622" w:rsidP="00D43622">
      <w:pPr>
        <w:rPr>
          <w:rFonts w:ascii="仿宋" w:eastAsia="仿宋" w:hAnsi="仿宋" w:hint="eastAsia"/>
          <w:b/>
          <w:sz w:val="32"/>
          <w:szCs w:val="32"/>
        </w:rPr>
      </w:pPr>
    </w:p>
    <w:p w:rsidR="00D43622" w:rsidRPr="00E16DD9" w:rsidRDefault="00D43622" w:rsidP="00D43622">
      <w:pPr>
        <w:rPr>
          <w:rFonts w:ascii="仿宋" w:eastAsia="仿宋" w:hAnsi="仿宋" w:hint="eastAsia"/>
          <w:b/>
          <w:sz w:val="32"/>
          <w:szCs w:val="32"/>
        </w:rPr>
      </w:pPr>
      <w:r w:rsidRPr="00E16DD9">
        <w:rPr>
          <w:rFonts w:ascii="仿宋" w:eastAsia="仿宋" w:hAnsi="仿宋" w:hint="eastAsia"/>
          <w:b/>
          <w:sz w:val="32"/>
          <w:szCs w:val="32"/>
        </w:rPr>
        <w:t>D002</w:t>
      </w:r>
    </w:p>
    <w:p w:rsidR="00D43622" w:rsidRPr="00E16DD9" w:rsidRDefault="00D43622" w:rsidP="00D43622">
      <w:pPr>
        <w:rPr>
          <w:rFonts w:ascii="仿宋" w:eastAsia="仿宋" w:hAnsi="仿宋" w:hint="eastAsia"/>
          <w:b/>
          <w:sz w:val="32"/>
          <w:szCs w:val="32"/>
        </w:rPr>
      </w:pPr>
      <w:r w:rsidRPr="00E16DD9">
        <w:rPr>
          <w:rFonts w:ascii="仿宋" w:eastAsia="仿宋" w:hAnsi="仿宋" w:hint="eastAsia"/>
          <w:b/>
          <w:noProof/>
          <w:sz w:val="32"/>
          <w:szCs w:val="32"/>
        </w:rPr>
        <w:drawing>
          <wp:inline distT="0" distB="0" distL="0" distR="0">
            <wp:extent cx="5467350" cy="7562850"/>
            <wp:effectExtent l="19050" t="0" r="0" b="0"/>
            <wp:docPr id="2" name="图片 2" descr="D002  改  福建海峡人力资源股份有限公司   会刊宣传（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02  改  福建海峡人力资源股份有限公司   会刊宣传（黑）"/>
                    <pic:cNvPicPr>
                      <a:picLocks noChangeAspect="1" noChangeArrowheads="1"/>
                    </pic:cNvPicPr>
                  </pic:nvPicPr>
                  <pic:blipFill>
                    <a:blip r:embed="rId8" cstate="print"/>
                    <a:srcRect/>
                    <a:stretch>
                      <a:fillRect/>
                    </a:stretch>
                  </pic:blipFill>
                  <pic:spPr bwMode="auto">
                    <a:xfrm>
                      <a:off x="0" y="0"/>
                      <a:ext cx="5467350" cy="7562850"/>
                    </a:xfrm>
                    <a:prstGeom prst="rect">
                      <a:avLst/>
                    </a:prstGeom>
                    <a:noFill/>
                    <a:ln w="9525">
                      <a:noFill/>
                      <a:miter lim="800000"/>
                      <a:headEnd/>
                      <a:tailEnd/>
                    </a:ln>
                  </pic:spPr>
                </pic:pic>
              </a:graphicData>
            </a:graphic>
          </wp:inline>
        </w:drawing>
      </w:r>
    </w:p>
    <w:p w:rsidR="00D43622" w:rsidRPr="00E16DD9" w:rsidRDefault="00D43622" w:rsidP="00D43622">
      <w:pPr>
        <w:rPr>
          <w:rFonts w:ascii="仿宋" w:eastAsia="仿宋" w:hAnsi="仿宋" w:hint="eastAsia"/>
          <w:b/>
          <w:sz w:val="32"/>
          <w:szCs w:val="32"/>
        </w:rPr>
      </w:pPr>
    </w:p>
    <w:p w:rsidR="00D43622" w:rsidRPr="00E16DD9" w:rsidRDefault="00D43622" w:rsidP="00D43622">
      <w:pPr>
        <w:rPr>
          <w:rFonts w:ascii="仿宋" w:eastAsia="仿宋" w:hAnsi="仿宋" w:cs="方正小标宋简体"/>
          <w:b/>
          <w:sz w:val="32"/>
          <w:szCs w:val="32"/>
        </w:rPr>
      </w:pPr>
      <w:r w:rsidRPr="00E16DD9">
        <w:rPr>
          <w:rFonts w:ascii="仿宋" w:eastAsia="仿宋" w:hAnsi="仿宋" w:hint="eastAsia"/>
          <w:b/>
          <w:sz w:val="32"/>
          <w:szCs w:val="32"/>
        </w:rPr>
        <w:lastRenderedPageBreak/>
        <w:t>D003</w:t>
      </w:r>
    </w:p>
    <w:p w:rsidR="00D43622" w:rsidRPr="00E16DD9" w:rsidRDefault="00D43622" w:rsidP="00D43622">
      <w:pPr>
        <w:jc w:val="center"/>
        <w:rPr>
          <w:rFonts w:ascii="仿宋" w:eastAsia="仿宋" w:hAnsi="仿宋" w:cs="方正小标宋简体"/>
          <w:b/>
          <w:sz w:val="32"/>
          <w:szCs w:val="32"/>
        </w:rPr>
      </w:pPr>
      <w:r w:rsidRPr="00E16DD9">
        <w:rPr>
          <w:rFonts w:ascii="仿宋" w:eastAsia="仿宋" w:hAnsi="仿宋" w:cs="方正小标宋简体" w:hint="eastAsia"/>
          <w:b/>
          <w:sz w:val="32"/>
          <w:szCs w:val="32"/>
        </w:rPr>
        <w:t>福建省建设人力资源集团股份公司</w:t>
      </w:r>
    </w:p>
    <w:p w:rsidR="00D43622" w:rsidRPr="00E16DD9" w:rsidRDefault="00D43622" w:rsidP="00E16DD9">
      <w:pPr>
        <w:ind w:firstLineChars="200" w:firstLine="640"/>
        <w:rPr>
          <w:rFonts w:ascii="仿宋" w:eastAsia="仿宋" w:hAnsi="仿宋" w:cs="仿宋_GB2312"/>
          <w:sz w:val="32"/>
          <w:szCs w:val="32"/>
        </w:rPr>
      </w:pPr>
      <w:r w:rsidRPr="00E16DD9">
        <w:rPr>
          <w:rFonts w:ascii="仿宋" w:eastAsia="仿宋" w:hAnsi="仿宋" w:cs="仿宋_GB2312" w:hint="eastAsia"/>
          <w:sz w:val="32"/>
          <w:szCs w:val="32"/>
        </w:rPr>
        <w:t>福建省建设人力资源集团股份公司于2010年10月由福建建筑人才服务中心改制成立。2016年10月由省工商局批准成立企业集团，2017年4月被列入省发改委重点上市后备企业，2017年7月更名为福建省建设人力资源集团股份公司，2018年5月集团总部入驻福州软件园F区7号楼5-8层，办公面积约4400平方米。集团注册资本金1200万元，现有员工人数280人。集团下属5个独立法人单位，即：福建建筑人才服务中心、福建武夷建筑服务有限公司、福建省武夷建筑培训学校、福建省新通网络科技有限公司和厦门市建设人力资源有限公司。集团在福建省内各地设立了7个分公司，形成了覆盖全省的建设人力资源服务规模。</w:t>
      </w:r>
    </w:p>
    <w:p w:rsidR="00D43622" w:rsidRPr="00E16DD9" w:rsidRDefault="00D43622" w:rsidP="00D43622">
      <w:pPr>
        <w:rPr>
          <w:rFonts w:ascii="仿宋" w:eastAsia="仿宋" w:hAnsi="仿宋" w:cs="仿宋_GB2312"/>
          <w:sz w:val="32"/>
          <w:szCs w:val="32"/>
        </w:rPr>
      </w:pPr>
      <w:r w:rsidRPr="00E16DD9">
        <w:rPr>
          <w:rFonts w:ascii="仿宋" w:eastAsia="仿宋" w:hAnsi="仿宋" w:cs="仿宋_GB2312" w:hint="eastAsia"/>
          <w:sz w:val="32"/>
          <w:szCs w:val="32"/>
        </w:rPr>
        <w:t xml:space="preserve">    集团坚持“立足行业、面向市场、优质高效、诚信服务”的服务宗旨，经营范围包括人事人才公共服务、人力资源外包服务、劳务派遣、人才网络信息科技服务、人力资源培训服务、各类咨询服务等多方面业务。目前管理服务建设行业流动人员人事档案近160000份，每年开展人力资源外包服务近20000人次、组织建筑业各类培训15000余人次、服务流动人员职称申报评审11000余人次、服务毕业生就业8000余人次。</w:t>
      </w:r>
    </w:p>
    <w:p w:rsidR="00D43622" w:rsidRPr="00E16DD9" w:rsidRDefault="00D43622" w:rsidP="00D43622">
      <w:pPr>
        <w:rPr>
          <w:rFonts w:ascii="仿宋" w:eastAsia="仿宋" w:hAnsi="仿宋" w:cs="仿宋_GB2312"/>
          <w:sz w:val="32"/>
          <w:szCs w:val="32"/>
        </w:rPr>
      </w:pPr>
      <w:r w:rsidRPr="00E16DD9">
        <w:rPr>
          <w:rFonts w:ascii="仿宋" w:eastAsia="仿宋" w:hAnsi="仿宋" w:cs="仿宋_GB2312" w:hint="eastAsia"/>
          <w:sz w:val="32"/>
          <w:szCs w:val="32"/>
        </w:rPr>
        <w:t xml:space="preserve">    集团先后被授予全国“诚信人力资源服务示范机构”、全国“三八红旗集体”、“2018亚太人力资源开发与服务博览会创业奖”、福建省“青年文明号”、“2016-2017年度福建省守合同重信用企业”等荣誉称号。</w:t>
      </w:r>
    </w:p>
    <w:p w:rsidR="00D43622" w:rsidRPr="00E16DD9" w:rsidRDefault="00D43622" w:rsidP="00D43622">
      <w:pPr>
        <w:ind w:firstLine="640"/>
        <w:rPr>
          <w:rFonts w:ascii="仿宋" w:eastAsia="仿宋" w:hAnsi="仿宋" w:cs="仿宋_GB2312" w:hint="eastAsia"/>
          <w:sz w:val="32"/>
          <w:szCs w:val="32"/>
        </w:rPr>
      </w:pPr>
      <w:r w:rsidRPr="00E16DD9">
        <w:rPr>
          <w:rFonts w:ascii="仿宋" w:eastAsia="仿宋" w:hAnsi="仿宋" w:cs="仿宋_GB2312" w:hint="eastAsia"/>
          <w:sz w:val="32"/>
          <w:szCs w:val="32"/>
        </w:rPr>
        <w:t>联系地址：福州市鼓楼区软件大道89号福州软件园F区7号楼6层</w:t>
      </w:r>
    </w:p>
    <w:p w:rsidR="00D43622" w:rsidRPr="00E16DD9" w:rsidRDefault="00D43622" w:rsidP="00D43622">
      <w:pPr>
        <w:ind w:firstLine="640"/>
        <w:rPr>
          <w:rFonts w:ascii="仿宋" w:eastAsia="仿宋" w:hAnsi="仿宋" w:cs="仿宋_GB2312" w:hint="eastAsia"/>
          <w:sz w:val="32"/>
          <w:szCs w:val="32"/>
        </w:rPr>
      </w:pPr>
    </w:p>
    <w:p w:rsidR="00D43622" w:rsidRPr="00E16DD9" w:rsidRDefault="00D43622" w:rsidP="00D43622">
      <w:pPr>
        <w:rPr>
          <w:rFonts w:ascii="仿宋" w:eastAsia="仿宋" w:hAnsi="仿宋" w:hint="eastAsia"/>
          <w:b/>
          <w:bCs/>
          <w:sz w:val="32"/>
          <w:szCs w:val="32"/>
        </w:rPr>
      </w:pPr>
    </w:p>
    <w:p w:rsidR="00D43622" w:rsidRPr="00E16DD9" w:rsidRDefault="00D43622" w:rsidP="00D43622">
      <w:pPr>
        <w:rPr>
          <w:rFonts w:ascii="仿宋" w:eastAsia="仿宋" w:hAnsi="仿宋"/>
          <w:b/>
          <w:bCs/>
          <w:sz w:val="32"/>
          <w:szCs w:val="32"/>
        </w:rPr>
      </w:pPr>
      <w:r w:rsidRPr="00E16DD9">
        <w:rPr>
          <w:rFonts w:ascii="仿宋" w:eastAsia="仿宋" w:hAnsi="仿宋" w:hint="eastAsia"/>
          <w:b/>
          <w:bCs/>
          <w:sz w:val="32"/>
          <w:szCs w:val="32"/>
        </w:rPr>
        <w:lastRenderedPageBreak/>
        <w:t>D004</w:t>
      </w:r>
    </w:p>
    <w:p w:rsidR="00D43622" w:rsidRPr="00E16DD9" w:rsidRDefault="00D43622" w:rsidP="00D43622">
      <w:pPr>
        <w:jc w:val="center"/>
        <w:rPr>
          <w:rFonts w:ascii="仿宋" w:eastAsia="仿宋" w:hAnsi="仿宋"/>
          <w:b/>
          <w:bCs/>
          <w:sz w:val="32"/>
          <w:szCs w:val="32"/>
        </w:rPr>
      </w:pPr>
      <w:r w:rsidRPr="00E16DD9">
        <w:rPr>
          <w:rFonts w:ascii="仿宋" w:eastAsia="仿宋" w:hAnsi="仿宋" w:hint="eastAsia"/>
          <w:b/>
          <w:bCs/>
          <w:sz w:val="32"/>
          <w:szCs w:val="32"/>
        </w:rPr>
        <w:t>麦斯特人力资源有限公司</w:t>
      </w:r>
    </w:p>
    <w:p w:rsidR="00D43622" w:rsidRPr="00E16DD9" w:rsidRDefault="00D43622" w:rsidP="00D43622">
      <w:pPr>
        <w:rPr>
          <w:rFonts w:ascii="仿宋" w:eastAsia="仿宋" w:hAnsi="仿宋"/>
          <w:b/>
          <w:bCs/>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b/>
          <w:bCs/>
          <w:sz w:val="32"/>
          <w:szCs w:val="32"/>
        </w:rPr>
        <w:t>企业核心价值观：</w:t>
      </w:r>
      <w:r w:rsidRPr="00E16DD9">
        <w:rPr>
          <w:rFonts w:ascii="仿宋" w:eastAsia="仿宋" w:hAnsi="仿宋" w:hint="eastAsia"/>
          <w:sz w:val="32"/>
          <w:szCs w:val="32"/>
        </w:rPr>
        <w:t xml:space="preserve">合适就是人才     </w:t>
      </w:r>
      <w:r w:rsidRPr="00E16DD9">
        <w:rPr>
          <w:rFonts w:ascii="仿宋" w:eastAsia="仿宋" w:hAnsi="仿宋" w:hint="eastAsia"/>
          <w:b/>
          <w:bCs/>
          <w:sz w:val="32"/>
          <w:szCs w:val="32"/>
        </w:rPr>
        <w:t>企业品牌：</w:t>
      </w:r>
      <w:r w:rsidRPr="00E16DD9">
        <w:rPr>
          <w:rFonts w:ascii="仿宋" w:eastAsia="仿宋" w:hAnsi="仿宋" w:hint="eastAsia"/>
          <w:sz w:val="32"/>
          <w:szCs w:val="32"/>
        </w:rPr>
        <w:t>专业、创新、价值</w:t>
      </w:r>
    </w:p>
    <w:p w:rsidR="00D43622" w:rsidRPr="00E16DD9" w:rsidRDefault="00D43622" w:rsidP="00D43622">
      <w:pPr>
        <w:rPr>
          <w:rFonts w:ascii="仿宋" w:eastAsia="仿宋" w:hAnsi="仿宋"/>
          <w:sz w:val="32"/>
          <w:szCs w:val="32"/>
        </w:rPr>
      </w:pPr>
      <w:r w:rsidRPr="00E16DD9">
        <w:rPr>
          <w:rFonts w:ascii="仿宋" w:eastAsia="仿宋" w:hAnsi="仿宋" w:hint="eastAsia"/>
          <w:b/>
          <w:bCs/>
          <w:sz w:val="32"/>
          <w:szCs w:val="32"/>
        </w:rPr>
        <w:t>企业战略：</w:t>
      </w:r>
      <w:r w:rsidRPr="00E16DD9">
        <w:rPr>
          <w:rFonts w:ascii="仿宋" w:eastAsia="仿宋" w:hAnsi="仿宋" w:hint="eastAsia"/>
          <w:sz w:val="32"/>
          <w:szCs w:val="32"/>
        </w:rPr>
        <w:t>一站式人力资源服务平台。</w:t>
      </w:r>
    </w:p>
    <w:p w:rsidR="00D43622" w:rsidRPr="00E16DD9" w:rsidRDefault="00D43622" w:rsidP="00D43622">
      <w:pPr>
        <w:rPr>
          <w:rFonts w:ascii="仿宋" w:eastAsia="仿宋" w:hAnsi="仿宋"/>
          <w:sz w:val="32"/>
          <w:szCs w:val="32"/>
        </w:rPr>
      </w:pPr>
      <w:r w:rsidRPr="00E16DD9">
        <w:rPr>
          <w:rFonts w:ascii="仿宋" w:eastAsia="仿宋" w:hAnsi="仿宋" w:hint="eastAsia"/>
          <w:b/>
          <w:bCs/>
          <w:sz w:val="32"/>
          <w:szCs w:val="32"/>
        </w:rPr>
        <w:t>企业使命：</w:t>
      </w:r>
      <w:r w:rsidRPr="00E16DD9">
        <w:rPr>
          <w:rFonts w:ascii="仿宋" w:eastAsia="仿宋" w:hAnsi="仿宋" w:hint="eastAsia"/>
          <w:sz w:val="32"/>
          <w:szCs w:val="32"/>
        </w:rPr>
        <w:t>麦斯特正在为每一个人才在合适的工作上快乐地创造价值而努力奋斗。</w:t>
      </w:r>
    </w:p>
    <w:p w:rsidR="00D43622" w:rsidRPr="00E16DD9" w:rsidRDefault="00D43622" w:rsidP="00D43622">
      <w:pPr>
        <w:rPr>
          <w:rFonts w:ascii="仿宋" w:eastAsia="仿宋" w:hAnsi="仿宋"/>
          <w:sz w:val="32"/>
          <w:szCs w:val="32"/>
        </w:rPr>
      </w:pPr>
      <w:r w:rsidRPr="00E16DD9">
        <w:rPr>
          <w:rFonts w:ascii="仿宋" w:eastAsia="仿宋" w:hAnsi="仿宋" w:hint="eastAsia"/>
          <w:b/>
          <w:bCs/>
          <w:sz w:val="32"/>
          <w:szCs w:val="32"/>
        </w:rPr>
        <w:t>官    网：</w:t>
      </w:r>
      <w:r w:rsidRPr="00E16DD9">
        <w:rPr>
          <w:rFonts w:ascii="仿宋" w:eastAsia="仿宋" w:hAnsi="仿宋" w:hint="eastAsia"/>
          <w:sz w:val="32"/>
          <w:szCs w:val="32"/>
        </w:rPr>
        <w:t xml:space="preserve">WWW.MST.COM.CN        </w:t>
      </w:r>
      <w:r w:rsidRPr="00E16DD9">
        <w:rPr>
          <w:rFonts w:ascii="仿宋" w:eastAsia="仿宋" w:hAnsi="仿宋" w:hint="eastAsia"/>
          <w:b/>
          <w:bCs/>
          <w:sz w:val="32"/>
          <w:szCs w:val="32"/>
        </w:rPr>
        <w:t>全国热线：</w:t>
      </w:r>
      <w:r w:rsidRPr="00E16DD9">
        <w:rPr>
          <w:rFonts w:ascii="仿宋" w:eastAsia="仿宋" w:hAnsi="仿宋" w:hint="eastAsia"/>
          <w:sz w:val="32"/>
          <w:szCs w:val="32"/>
        </w:rPr>
        <w:t>400-133-0166</w:t>
      </w:r>
    </w:p>
    <w:p w:rsidR="00D43622" w:rsidRPr="00E16DD9" w:rsidRDefault="00D43622" w:rsidP="00D43622">
      <w:pPr>
        <w:rPr>
          <w:rFonts w:ascii="仿宋" w:eastAsia="仿宋" w:hAnsi="仿宋"/>
          <w:sz w:val="32"/>
          <w:szCs w:val="32"/>
        </w:rPr>
      </w:pPr>
      <w:r w:rsidRPr="00E16DD9">
        <w:rPr>
          <w:rFonts w:ascii="仿宋" w:eastAsia="仿宋" w:hAnsi="仿宋" w:hint="eastAsia"/>
          <w:b/>
          <w:bCs/>
          <w:sz w:val="32"/>
          <w:szCs w:val="32"/>
        </w:rPr>
        <w:t>麦斯特微信公众号：</w:t>
      </w:r>
      <w:r w:rsidRPr="00E16DD9">
        <w:rPr>
          <w:rFonts w:ascii="仿宋" w:eastAsia="仿宋" w:hAnsi="仿宋" w:hint="eastAsia"/>
          <w:sz w:val="32"/>
          <w:szCs w:val="32"/>
        </w:rPr>
        <w:t>麦斯特人才、麦斯特人力资源、李妍菲</w:t>
      </w:r>
      <w:proofErr w:type="spellStart"/>
      <w:r w:rsidRPr="00E16DD9">
        <w:rPr>
          <w:rFonts w:ascii="仿宋" w:eastAsia="仿宋" w:hAnsi="仿宋" w:hint="eastAsia"/>
          <w:sz w:val="32"/>
          <w:szCs w:val="32"/>
        </w:rPr>
        <w:t>susan</w:t>
      </w:r>
      <w:proofErr w:type="spellEnd"/>
      <w:r w:rsidRPr="00E16DD9">
        <w:rPr>
          <w:rFonts w:ascii="仿宋" w:eastAsia="仿宋" w:hAnsi="仿宋" w:hint="eastAsia"/>
          <w:sz w:val="32"/>
          <w:szCs w:val="32"/>
        </w:rPr>
        <w:t>、麦社宝、麦斯特OA、麦斯特移动零售。</w:t>
      </w:r>
    </w:p>
    <w:p w:rsidR="00D43622" w:rsidRPr="00E16DD9" w:rsidRDefault="00D43622" w:rsidP="00D43622">
      <w:pPr>
        <w:rPr>
          <w:rFonts w:ascii="仿宋" w:eastAsia="仿宋" w:hAnsi="仿宋"/>
          <w:b/>
          <w:bCs/>
          <w:sz w:val="32"/>
          <w:szCs w:val="32"/>
        </w:rPr>
      </w:pPr>
      <w:r w:rsidRPr="00E16DD9">
        <w:rPr>
          <w:rFonts w:ascii="仿宋" w:eastAsia="仿宋" w:hAnsi="仿宋" w:hint="eastAsia"/>
          <w:b/>
          <w:bCs/>
          <w:sz w:val="32"/>
          <w:szCs w:val="32"/>
        </w:rPr>
        <w:t>麦斯特简介：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麦斯特人力资源有限公司成立于2003年，英文Master意为专家、主人 ，初心为人才都有匠心精神，成为专家，做自己的主人。是国内最早具有官方颁发资格证书的人才机构之一。</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麦斯特人力资源有限公司16年来秉持“合适就是人才”的核心价值观，正在为让每一个人才在合适的工作上快乐地创造价值而努力奋斗，累计为社会提供就业机会近百万，服务数万家的企业客户！麦斯特拥有一站式人力资源服务平台，包括职业培训、业务外包、线下高端猎头&amp;线上六度伯乐网、线下移动通讯零售服务&amp;线上麦厅、线下劳务派遣人事代理&amp;线上麦社宝</w:t>
      </w:r>
      <w:proofErr w:type="spellStart"/>
      <w:r w:rsidRPr="00E16DD9">
        <w:rPr>
          <w:rFonts w:ascii="仿宋" w:eastAsia="仿宋" w:hAnsi="仿宋" w:hint="eastAsia"/>
          <w:sz w:val="32"/>
          <w:szCs w:val="32"/>
        </w:rPr>
        <w:t>HRSaaS</w:t>
      </w:r>
      <w:proofErr w:type="spellEnd"/>
      <w:r w:rsidRPr="00E16DD9">
        <w:rPr>
          <w:rFonts w:ascii="仿宋" w:eastAsia="仿宋" w:hAnsi="仿宋" w:hint="eastAsia"/>
          <w:sz w:val="32"/>
          <w:szCs w:val="32"/>
        </w:rPr>
        <w:t>等o2o平台，业务覆盖全国120多个城市，在“一带一路”建设引领下正在链接海外业务。</w:t>
      </w:r>
    </w:p>
    <w:p w:rsidR="00D43622" w:rsidRPr="00E16DD9" w:rsidRDefault="00D43622" w:rsidP="00E16DD9">
      <w:pPr>
        <w:ind w:firstLineChars="200" w:firstLine="643"/>
        <w:rPr>
          <w:rFonts w:ascii="仿宋" w:eastAsia="仿宋" w:hAnsi="仿宋" w:cs="方正小标宋简体" w:hint="eastAsia"/>
          <w:b/>
          <w:sz w:val="32"/>
          <w:szCs w:val="32"/>
        </w:rPr>
      </w:pPr>
    </w:p>
    <w:p w:rsidR="00D43622" w:rsidRPr="00E16DD9" w:rsidRDefault="00D43622" w:rsidP="00E16DD9">
      <w:pPr>
        <w:ind w:firstLineChars="200" w:firstLine="643"/>
        <w:rPr>
          <w:rFonts w:ascii="仿宋" w:eastAsia="仿宋" w:hAnsi="仿宋"/>
          <w:sz w:val="32"/>
          <w:szCs w:val="32"/>
        </w:rPr>
      </w:pPr>
      <w:r w:rsidRPr="00E16DD9">
        <w:rPr>
          <w:rFonts w:ascii="仿宋" w:eastAsia="仿宋" w:hAnsi="仿宋" w:cs="方正小标宋简体"/>
          <w:b/>
          <w:sz w:val="32"/>
          <w:szCs w:val="32"/>
        </w:rPr>
        <w:lastRenderedPageBreak/>
        <w:t>D005</w:t>
      </w:r>
    </w:p>
    <w:p w:rsidR="00D43622" w:rsidRPr="00E16DD9" w:rsidRDefault="00D43622" w:rsidP="00D43622">
      <w:pPr>
        <w:jc w:val="center"/>
        <w:rPr>
          <w:rFonts w:ascii="仿宋" w:eastAsia="仿宋" w:hAnsi="仿宋" w:cs="方正小标宋简体"/>
          <w:b/>
          <w:sz w:val="32"/>
          <w:szCs w:val="32"/>
        </w:rPr>
      </w:pPr>
      <w:r w:rsidRPr="00E16DD9">
        <w:rPr>
          <w:rFonts w:ascii="仿宋" w:eastAsia="仿宋" w:hAnsi="仿宋" w:cs="方正小标宋简体" w:hint="eastAsia"/>
          <w:b/>
          <w:sz w:val="32"/>
          <w:szCs w:val="32"/>
        </w:rPr>
        <w:t>福建省南平市人才市场</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南平市人才市场是南平市人力资源和社会保障局直属事业单位，是为各类单位和人才（毕业生）提供全方位、多样化、系统性的专业人才服务机构，秉承 “服务人才、服务用人单位、服务经济和社会发展”的理念，不断健全服务功能和拓展新兴业务，积极促进人力资源科学开发和合理配置，完善公共公益服务和市场化服务协调运行机制，竭诚为广大用人单位与人才（毕业生）提供优质、高效、便捷的服务。</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t>1．人才交流：</w:t>
      </w:r>
      <w:r w:rsidRPr="00E16DD9">
        <w:rPr>
          <w:rFonts w:ascii="仿宋" w:eastAsia="仿宋" w:hAnsi="仿宋" w:hint="eastAsia"/>
          <w:bCs/>
          <w:sz w:val="32"/>
          <w:szCs w:val="32"/>
        </w:rPr>
        <w:t>举办综合、网络、每月定期、中高级等各类人才招聘会；组织各类单位赴区外招聘紧缺急需专业（高层次）人才；人才猎头；人才登记和就业推荐等。</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t>2．流动人员人事档案管理：</w:t>
      </w:r>
      <w:r w:rsidRPr="00E16DD9">
        <w:rPr>
          <w:rFonts w:ascii="仿宋" w:eastAsia="仿宋" w:hAnsi="仿宋" w:hint="eastAsia"/>
          <w:bCs/>
          <w:sz w:val="32"/>
          <w:szCs w:val="32"/>
        </w:rPr>
        <w:t>为各类流动人员和大中专毕业生提供综合人事档案管理和服务。</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t>3．毕业生就业创业服务：</w:t>
      </w:r>
      <w:r w:rsidRPr="00E16DD9">
        <w:rPr>
          <w:rFonts w:ascii="仿宋" w:eastAsia="仿宋" w:hAnsi="仿宋" w:hint="eastAsia"/>
          <w:bCs/>
          <w:sz w:val="32"/>
          <w:szCs w:val="32"/>
        </w:rPr>
        <w:t>为各类大中专毕业生就业创业搭建平台，推进和服务毕业生就业和创业。</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t>4．人事代理：</w:t>
      </w:r>
      <w:r w:rsidRPr="00E16DD9">
        <w:rPr>
          <w:rFonts w:ascii="仿宋" w:eastAsia="仿宋" w:hAnsi="仿宋" w:hint="eastAsia"/>
          <w:bCs/>
          <w:sz w:val="32"/>
          <w:szCs w:val="32"/>
        </w:rPr>
        <w:t>就业登记申报；人事代理人员基本养老保险、职工医疗保险、住房公积金等缴交；年度考核；专业技术资格（职称）评定申报审核、退休申报、集体户籍挂靠等。</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t>5．网上人力资源服务：</w:t>
      </w:r>
      <w:r w:rsidRPr="00E16DD9">
        <w:rPr>
          <w:rFonts w:ascii="仿宋" w:eastAsia="仿宋" w:hAnsi="仿宋" w:hint="eastAsia"/>
          <w:bCs/>
          <w:sz w:val="32"/>
          <w:szCs w:val="32"/>
        </w:rPr>
        <w:t>南平人才网（</w:t>
      </w:r>
      <w:proofErr w:type="spellStart"/>
      <w:r w:rsidRPr="00E16DD9">
        <w:rPr>
          <w:rFonts w:ascii="仿宋" w:eastAsia="仿宋" w:hAnsi="仿宋" w:hint="eastAsia"/>
          <w:bCs/>
          <w:sz w:val="32"/>
          <w:szCs w:val="32"/>
        </w:rPr>
        <w:t>www.nprc.com.cn</w:t>
      </w:r>
      <w:proofErr w:type="spellEnd"/>
      <w:r w:rsidRPr="00E16DD9">
        <w:rPr>
          <w:rFonts w:ascii="仿宋" w:eastAsia="仿宋" w:hAnsi="仿宋" w:hint="eastAsia"/>
          <w:bCs/>
          <w:sz w:val="32"/>
          <w:szCs w:val="32"/>
        </w:rPr>
        <w:t>）、“南平人才”微信公众员、南平市工业企业人才、技术对接平台。</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t>6．人才培训：</w:t>
      </w:r>
      <w:r w:rsidRPr="00E16DD9">
        <w:rPr>
          <w:rFonts w:ascii="仿宋" w:eastAsia="仿宋" w:hAnsi="仿宋" w:hint="eastAsia"/>
          <w:bCs/>
          <w:sz w:val="32"/>
          <w:szCs w:val="32"/>
        </w:rPr>
        <w:t>公务员、专业技术人员继续教育培训；提升企事业单位工作人员管理和技术水平的培训等。</w:t>
      </w:r>
    </w:p>
    <w:p w:rsidR="00D43622" w:rsidRPr="00E16DD9" w:rsidRDefault="00D43622" w:rsidP="00E16DD9">
      <w:pPr>
        <w:ind w:firstLineChars="200" w:firstLine="643"/>
        <w:rPr>
          <w:rFonts w:ascii="仿宋" w:eastAsia="仿宋" w:hAnsi="仿宋"/>
          <w:bCs/>
          <w:sz w:val="32"/>
          <w:szCs w:val="32"/>
        </w:rPr>
      </w:pPr>
      <w:r w:rsidRPr="00E16DD9">
        <w:rPr>
          <w:rFonts w:ascii="仿宋" w:eastAsia="仿宋" w:hAnsi="仿宋" w:hint="eastAsia"/>
          <w:b/>
          <w:bCs/>
          <w:sz w:val="32"/>
          <w:szCs w:val="32"/>
        </w:rPr>
        <w:lastRenderedPageBreak/>
        <w:t>7．其他业务：</w:t>
      </w:r>
      <w:r w:rsidRPr="00E16DD9">
        <w:rPr>
          <w:rFonts w:ascii="仿宋" w:eastAsia="仿宋" w:hAnsi="仿宋" w:hint="eastAsia"/>
          <w:bCs/>
          <w:sz w:val="32"/>
          <w:szCs w:val="32"/>
        </w:rPr>
        <w:t>人才资信认证（毕业证、职称证真伪鉴定）、人才测评、人事人才政策咨询等。</w:t>
      </w:r>
    </w:p>
    <w:p w:rsidR="00D43622" w:rsidRPr="00E16DD9" w:rsidRDefault="00D43622" w:rsidP="00E16DD9">
      <w:pPr>
        <w:ind w:firstLineChars="200" w:firstLine="640"/>
        <w:rPr>
          <w:rFonts w:ascii="仿宋" w:eastAsia="仿宋" w:hAnsi="仿宋" w:cs="宋体"/>
          <w:bCs/>
          <w:color w:val="000000"/>
          <w:sz w:val="32"/>
          <w:szCs w:val="32"/>
        </w:rPr>
      </w:pP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联系地址：南平市八一路338号汇丰大厦南楼四层</w:t>
      </w: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联系电话：0599-8852732</w:t>
      </w: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Default="00D43622"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Default="00E16DD9" w:rsidP="00E16DD9">
      <w:pPr>
        <w:tabs>
          <w:tab w:val="left" w:pos="6915"/>
        </w:tabs>
        <w:ind w:firstLineChars="200" w:firstLine="640"/>
        <w:rPr>
          <w:rFonts w:ascii="仿宋" w:eastAsia="仿宋" w:hAnsi="仿宋" w:cs="宋体" w:hint="eastAsia"/>
          <w:color w:val="000000"/>
          <w:sz w:val="32"/>
          <w:szCs w:val="32"/>
        </w:rPr>
      </w:pPr>
    </w:p>
    <w:p w:rsidR="00E16DD9" w:rsidRPr="00E16DD9" w:rsidRDefault="00E16DD9"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color w:val="000000"/>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b/>
          <w:sz w:val="32"/>
          <w:szCs w:val="32"/>
        </w:rPr>
        <w:lastRenderedPageBreak/>
        <w:t>D00</w:t>
      </w:r>
      <w:r w:rsidRPr="00E16DD9">
        <w:rPr>
          <w:rFonts w:ascii="仿宋" w:eastAsia="仿宋" w:hAnsi="仿宋" w:hint="eastAsia"/>
          <w:b/>
          <w:sz w:val="32"/>
          <w:szCs w:val="32"/>
        </w:rPr>
        <w:t>6</w:t>
      </w:r>
    </w:p>
    <w:p w:rsidR="00D43622" w:rsidRPr="00E16DD9" w:rsidRDefault="00D43622" w:rsidP="00D43622">
      <w:pPr>
        <w:jc w:val="center"/>
        <w:rPr>
          <w:rFonts w:ascii="仿宋" w:eastAsia="仿宋" w:hAnsi="仿宋" w:hint="eastAsia"/>
          <w:b/>
          <w:sz w:val="32"/>
          <w:szCs w:val="32"/>
        </w:rPr>
      </w:pPr>
      <w:r w:rsidRPr="00E16DD9">
        <w:rPr>
          <w:rFonts w:ascii="仿宋" w:eastAsia="仿宋" w:hAnsi="仿宋" w:hint="eastAsia"/>
          <w:b/>
          <w:sz w:val="32"/>
          <w:szCs w:val="32"/>
        </w:rPr>
        <w:t>三明市人事人才公共服务中心</w:t>
      </w:r>
    </w:p>
    <w:p w:rsidR="00D43622" w:rsidRPr="00E16DD9" w:rsidRDefault="00D43622" w:rsidP="00D43622">
      <w:pPr>
        <w:jc w:val="center"/>
        <w:rPr>
          <w:rFonts w:ascii="仿宋" w:eastAsia="仿宋" w:hAnsi="仿宋"/>
          <w:b/>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一、单位简介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三明市人事人才公共服务中心成立于1988年4月，系三明市人力资源和社会保障局直属参公事业单位，机构规格为正科级，共有编制9名，目前在岗9人，主要承担辖区内大中专毕业生就业服务、流动人员人事档案和引进各类人才项目的受理申报等公共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二、服务项目</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1.现场交流：提供市内外人才供求现场交流会与信息服务。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2.求职招聘：开展求职登记，推送岗位信息；受用人单位委托，为其招聘合适人选。</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3.人才培训：开展专业技术人员专业科目继续教育培训以及年度验证。</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4、大中专毕业生就业公共服务：大中专毕业生就业协议签章服务、大中专毕业生报到登记服务、大中专毕业生就业推荐服务、离校未就业高校毕业生实名制就业服务等。</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5、高校毕业生就业专项补贴申领服务：就业见习生活补助、求职创业补贴、一次性安家补贴、职业院校实习补贴等。</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6、企事业单位引进各类人才项目的受理申报服务。申报受理福建省引进高层次人才、福建省工科类青年专业人才等人才项目申报确认工作。</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lastRenderedPageBreak/>
        <w:t>7、省、市就业创业项目申报服务：高校毕业生创业省级资助项目申报、高校毕业生创业孵化基地支持项目申报等。</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8、流动人员人事档案基本公共服务：档案的接收和转递，档案材料的收集、鉴别和归档，档案的整理和保管，为符合相关规定的单位提供档案查（借）阅服，依据档案记载出具相关证，为相关单位提供政审（考察）服，存档人员党员组织关系的接转。</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9、流动人员档案管理拓展服务：提供年度考核晋升、工资调整、代缴医保、办理退休、岗位聘用、职称确认委评、学历变更等延伸服务等。</w:t>
      </w: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联系地址：</w:t>
      </w:r>
      <w:r w:rsidRPr="00E16DD9">
        <w:rPr>
          <w:rFonts w:ascii="仿宋" w:eastAsia="仿宋" w:hAnsi="仿宋" w:cs="宋体"/>
          <w:color w:val="000000"/>
          <w:sz w:val="32"/>
          <w:szCs w:val="32"/>
        </w:rPr>
        <w:t>三明市梅列区列东街</w:t>
      </w:r>
      <w:r w:rsidRPr="00E16DD9">
        <w:rPr>
          <w:rFonts w:ascii="仿宋" w:eastAsia="仿宋" w:hAnsi="仿宋" w:cs="宋体" w:hint="eastAsia"/>
          <w:color w:val="000000"/>
          <w:sz w:val="32"/>
          <w:szCs w:val="32"/>
        </w:rPr>
        <w:t>680号</w:t>
      </w: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联系电话：0598-7500206</w:t>
      </w:r>
    </w:p>
    <w:p w:rsidR="00D43622" w:rsidRPr="00E16DD9" w:rsidRDefault="00D43622" w:rsidP="00D43622">
      <w:pPr>
        <w:ind w:firstLine="640"/>
        <w:rPr>
          <w:rFonts w:ascii="仿宋" w:eastAsia="仿宋" w:hAnsi="仿宋" w:cs="仿宋_GB2312" w:hint="eastAsia"/>
          <w:sz w:val="32"/>
          <w:szCs w:val="32"/>
        </w:rPr>
      </w:pPr>
    </w:p>
    <w:p w:rsidR="00D43622" w:rsidRDefault="00D43622"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Pr="00E16DD9" w:rsidRDefault="00E16DD9" w:rsidP="00D43622">
      <w:pPr>
        <w:ind w:firstLine="640"/>
        <w:rPr>
          <w:rFonts w:ascii="仿宋" w:eastAsia="仿宋" w:hAnsi="仿宋" w:cs="仿宋_GB2312" w:hint="eastAsia"/>
          <w:sz w:val="32"/>
          <w:szCs w:val="32"/>
        </w:rPr>
      </w:pPr>
    </w:p>
    <w:p w:rsidR="00D43622" w:rsidRPr="00E16DD9" w:rsidRDefault="00D43622" w:rsidP="00D43622">
      <w:pPr>
        <w:pStyle w:val="Default"/>
        <w:rPr>
          <w:rFonts w:ascii="仿宋" w:eastAsia="仿宋" w:hAnsi="仿宋" w:cs="Times New Roman"/>
          <w:b/>
          <w:color w:val="auto"/>
          <w:kern w:val="2"/>
          <w:sz w:val="32"/>
          <w:szCs w:val="32"/>
        </w:rPr>
      </w:pPr>
      <w:r w:rsidRPr="00E16DD9">
        <w:rPr>
          <w:rFonts w:ascii="仿宋" w:eastAsia="仿宋" w:hAnsi="仿宋" w:cs="Times New Roman" w:hint="eastAsia"/>
          <w:b/>
          <w:color w:val="auto"/>
          <w:kern w:val="2"/>
          <w:sz w:val="32"/>
          <w:szCs w:val="32"/>
        </w:rPr>
        <w:lastRenderedPageBreak/>
        <w:t>D007</w:t>
      </w:r>
    </w:p>
    <w:p w:rsidR="00D43622" w:rsidRPr="00E16DD9" w:rsidRDefault="00D43622" w:rsidP="00D43622">
      <w:pPr>
        <w:pStyle w:val="Default"/>
        <w:jc w:val="center"/>
        <w:rPr>
          <w:rFonts w:ascii="仿宋" w:eastAsia="仿宋" w:hAnsi="仿宋" w:cs="Times New Roman"/>
          <w:b/>
          <w:color w:val="auto"/>
          <w:kern w:val="2"/>
          <w:sz w:val="32"/>
          <w:szCs w:val="32"/>
        </w:rPr>
      </w:pPr>
      <w:r w:rsidRPr="00E16DD9">
        <w:rPr>
          <w:rFonts w:ascii="仿宋" w:eastAsia="仿宋" w:hAnsi="仿宋" w:cs="Times New Roman" w:hint="eastAsia"/>
          <w:b/>
          <w:color w:val="auto"/>
          <w:kern w:val="2"/>
          <w:sz w:val="32"/>
          <w:szCs w:val="32"/>
        </w:rPr>
        <w:t>福建富民云外包服务有限公司</w:t>
      </w:r>
    </w:p>
    <w:p w:rsidR="00D43622" w:rsidRPr="00E16DD9" w:rsidRDefault="00D43622" w:rsidP="00E16DD9">
      <w:pPr>
        <w:pStyle w:val="Default"/>
        <w:ind w:firstLineChars="200" w:firstLine="640"/>
        <w:rPr>
          <w:rFonts w:ascii="仿宋" w:eastAsia="仿宋" w:hAnsi="仿宋" w:cs="Times New Roman"/>
          <w:color w:val="auto"/>
          <w:kern w:val="2"/>
          <w:sz w:val="32"/>
          <w:szCs w:val="32"/>
        </w:rPr>
      </w:pPr>
      <w:r w:rsidRPr="00E16DD9">
        <w:rPr>
          <w:rFonts w:ascii="仿宋" w:eastAsia="仿宋" w:hAnsi="仿宋" w:cs="Times New Roman" w:hint="eastAsia"/>
          <w:color w:val="auto"/>
          <w:kern w:val="2"/>
          <w:sz w:val="32"/>
          <w:szCs w:val="32"/>
        </w:rPr>
        <w:t>创立于2009年，是福建省最具创新领先的人力资本运营服务机构，基于互联网和云平台技术，为客户（政府、企业、高校）提供集人事服务、人才服务、档案服务、上云服务为一体的人力资本运营服务提供商。</w:t>
      </w:r>
    </w:p>
    <w:p w:rsidR="00D43622" w:rsidRPr="00E16DD9" w:rsidRDefault="00D43622" w:rsidP="00E16DD9">
      <w:pPr>
        <w:pStyle w:val="Default"/>
        <w:ind w:firstLineChars="200" w:firstLine="643"/>
        <w:rPr>
          <w:rFonts w:ascii="仿宋" w:eastAsia="仿宋" w:hAnsi="仿宋"/>
          <w:b/>
          <w:bCs/>
          <w:sz w:val="32"/>
          <w:szCs w:val="32"/>
        </w:rPr>
      </w:pPr>
      <w:r w:rsidRPr="00E16DD9">
        <w:rPr>
          <w:rFonts w:ascii="仿宋" w:eastAsia="仿宋" w:hAnsi="仿宋" w:hint="eastAsia"/>
          <w:b/>
          <w:sz w:val="32"/>
          <w:szCs w:val="32"/>
        </w:rPr>
        <w:t>福建省</w:t>
      </w:r>
      <w:r w:rsidRPr="00E16DD9">
        <w:rPr>
          <w:rFonts w:ascii="仿宋" w:eastAsia="仿宋" w:hAnsi="仿宋" w:hint="eastAsia"/>
          <w:b/>
          <w:bCs/>
          <w:sz w:val="32"/>
          <w:szCs w:val="32"/>
        </w:rPr>
        <w:t>云创信息科技有限公司</w:t>
      </w:r>
    </w:p>
    <w:p w:rsidR="00D43622" w:rsidRPr="00E16DD9" w:rsidRDefault="00D43622" w:rsidP="00E16DD9">
      <w:pPr>
        <w:pStyle w:val="Default"/>
        <w:ind w:firstLineChars="200" w:firstLine="640"/>
        <w:rPr>
          <w:rFonts w:ascii="仿宋" w:eastAsia="仿宋" w:hAnsi="仿宋"/>
          <w:sz w:val="32"/>
          <w:szCs w:val="32"/>
        </w:rPr>
      </w:pPr>
      <w:r w:rsidRPr="00E16DD9">
        <w:rPr>
          <w:rFonts w:ascii="仿宋" w:eastAsia="仿宋" w:hAnsi="仿宋" w:hint="eastAsia"/>
          <w:sz w:val="32"/>
          <w:szCs w:val="32"/>
        </w:rPr>
        <w:t>创立于</w:t>
      </w:r>
      <w:r w:rsidRPr="00E16DD9">
        <w:rPr>
          <w:rFonts w:ascii="仿宋" w:eastAsia="仿宋" w:hAnsi="仿宋"/>
          <w:sz w:val="32"/>
          <w:szCs w:val="32"/>
        </w:rPr>
        <w:t>2012</w:t>
      </w:r>
      <w:r w:rsidRPr="00E16DD9">
        <w:rPr>
          <w:rFonts w:ascii="仿宋" w:eastAsia="仿宋" w:hAnsi="仿宋" w:hint="eastAsia"/>
          <w:sz w:val="32"/>
          <w:szCs w:val="32"/>
        </w:rPr>
        <w:t>年，是一家专注于人力资源互联网产品研发的科技公司，致力于利用互联网技术，通过构建用工人才库和</w:t>
      </w:r>
      <w:proofErr w:type="spellStart"/>
      <w:r w:rsidRPr="00E16DD9">
        <w:rPr>
          <w:rFonts w:ascii="仿宋" w:eastAsia="仿宋" w:hAnsi="仿宋"/>
          <w:sz w:val="32"/>
          <w:szCs w:val="32"/>
        </w:rPr>
        <w:t>SaaS</w:t>
      </w:r>
      <w:proofErr w:type="spellEnd"/>
      <w:r w:rsidRPr="00E16DD9">
        <w:rPr>
          <w:rFonts w:ascii="仿宋" w:eastAsia="仿宋" w:hAnsi="仿宋" w:hint="eastAsia"/>
          <w:sz w:val="32"/>
          <w:szCs w:val="32"/>
        </w:rPr>
        <w:t>管理系统工具，在有效降低企业用工成本的同时，最大限度释放劳动力的价值，解决企业用工和个人求职的痛点，是灵活用工市场的先行者。</w:t>
      </w:r>
    </w:p>
    <w:p w:rsidR="00D43622" w:rsidRPr="00E16DD9" w:rsidRDefault="00D43622" w:rsidP="00E16DD9">
      <w:pPr>
        <w:pStyle w:val="Default"/>
        <w:ind w:firstLineChars="200" w:firstLine="643"/>
        <w:rPr>
          <w:rFonts w:ascii="仿宋" w:eastAsia="仿宋" w:hAnsi="仿宋" w:cs="Times New Roman"/>
          <w:b/>
          <w:color w:val="auto"/>
          <w:kern w:val="2"/>
          <w:sz w:val="32"/>
          <w:szCs w:val="32"/>
        </w:rPr>
      </w:pPr>
      <w:r w:rsidRPr="00E16DD9">
        <w:rPr>
          <w:rFonts w:ascii="仿宋" w:eastAsia="仿宋" w:hAnsi="仿宋" w:hint="eastAsia"/>
          <w:b/>
          <w:sz w:val="32"/>
          <w:szCs w:val="32"/>
        </w:rPr>
        <w:t>推出的产品：    青蜂社</w:t>
      </w:r>
    </w:p>
    <w:p w:rsidR="00D43622" w:rsidRPr="00E16DD9" w:rsidRDefault="00D43622" w:rsidP="00D43622">
      <w:pPr>
        <w:jc w:val="center"/>
        <w:rPr>
          <w:rFonts w:ascii="仿宋" w:eastAsia="仿宋" w:hAnsi="仿宋"/>
          <w:sz w:val="32"/>
          <w:szCs w:val="32"/>
        </w:rPr>
      </w:pPr>
      <w:r w:rsidRPr="00E16DD9">
        <w:rPr>
          <w:rFonts w:ascii="仿宋" w:eastAsia="仿宋" w:hAnsi="仿宋" w:hint="eastAsia"/>
          <w:b/>
          <w:bCs/>
          <w:sz w:val="32"/>
          <w:szCs w:val="32"/>
        </w:rPr>
        <w:t>打造企业线上人力资源众包服务</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联系地址：福建省福州市鼓楼区软件大道8</w:t>
      </w:r>
      <w:r w:rsidRPr="00E16DD9">
        <w:rPr>
          <w:rFonts w:ascii="仿宋" w:eastAsia="仿宋" w:hAnsi="仿宋" w:cs="宋体"/>
          <w:color w:val="000000"/>
          <w:sz w:val="32"/>
          <w:szCs w:val="32"/>
        </w:rPr>
        <w:t>9</w:t>
      </w:r>
      <w:r w:rsidRPr="00E16DD9">
        <w:rPr>
          <w:rFonts w:ascii="仿宋" w:eastAsia="仿宋" w:hAnsi="仿宋" w:cs="宋体" w:hint="eastAsia"/>
          <w:color w:val="000000"/>
          <w:sz w:val="32"/>
          <w:szCs w:val="32"/>
        </w:rPr>
        <w:t>号 福州软件园F区7号楼1</w:t>
      </w:r>
      <w:r w:rsidRPr="00E16DD9">
        <w:rPr>
          <w:rFonts w:ascii="仿宋" w:eastAsia="仿宋" w:hAnsi="仿宋" w:cs="宋体"/>
          <w:color w:val="000000"/>
          <w:sz w:val="32"/>
          <w:szCs w:val="32"/>
        </w:rPr>
        <w:t>5</w:t>
      </w:r>
      <w:r w:rsidRPr="00E16DD9">
        <w:rPr>
          <w:rFonts w:ascii="仿宋" w:eastAsia="仿宋" w:hAnsi="仿宋" w:cs="宋体" w:hint="eastAsia"/>
          <w:color w:val="000000"/>
          <w:sz w:val="32"/>
          <w:szCs w:val="32"/>
        </w:rPr>
        <w:t>层</w:t>
      </w:r>
    </w:p>
    <w:p w:rsidR="00D43622" w:rsidRPr="00E16DD9" w:rsidRDefault="00D43622" w:rsidP="00E16DD9">
      <w:pPr>
        <w:tabs>
          <w:tab w:val="left" w:pos="6915"/>
        </w:tabs>
        <w:spacing w:line="460" w:lineRule="exact"/>
        <w:ind w:firstLineChars="200" w:firstLine="640"/>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联系电话：0591-</w:t>
      </w:r>
      <w:r w:rsidRPr="00E16DD9">
        <w:rPr>
          <w:rFonts w:ascii="仿宋" w:eastAsia="仿宋" w:hAnsi="仿宋" w:cs="宋体"/>
          <w:color w:val="000000"/>
          <w:sz w:val="32"/>
          <w:szCs w:val="32"/>
        </w:rPr>
        <w:t>83782609</w:t>
      </w:r>
    </w:p>
    <w:p w:rsidR="00D43622" w:rsidRDefault="00D43622"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Default="00E16DD9" w:rsidP="00D43622">
      <w:pPr>
        <w:ind w:firstLine="640"/>
        <w:rPr>
          <w:rFonts w:ascii="仿宋" w:eastAsia="仿宋" w:hAnsi="仿宋" w:cs="仿宋_GB2312" w:hint="eastAsia"/>
          <w:sz w:val="32"/>
          <w:szCs w:val="32"/>
        </w:rPr>
      </w:pPr>
    </w:p>
    <w:p w:rsidR="00E16DD9" w:rsidRPr="00E16DD9" w:rsidRDefault="00E16DD9" w:rsidP="00D43622">
      <w:pPr>
        <w:ind w:firstLine="640"/>
        <w:rPr>
          <w:rFonts w:ascii="仿宋" w:eastAsia="仿宋" w:hAnsi="仿宋" w:cs="仿宋_GB2312" w:hint="eastAsia"/>
          <w:sz w:val="32"/>
          <w:szCs w:val="32"/>
        </w:rPr>
      </w:pPr>
    </w:p>
    <w:p w:rsidR="00D43622" w:rsidRPr="00E16DD9" w:rsidRDefault="00D43622" w:rsidP="00D43622">
      <w:pPr>
        <w:pStyle w:val="ae"/>
        <w:jc w:val="left"/>
        <w:rPr>
          <w:rFonts w:ascii="仿宋" w:eastAsia="仿宋" w:hAnsi="仿宋" w:hint="eastAsia"/>
        </w:rPr>
      </w:pPr>
      <w:r w:rsidRPr="00E16DD9">
        <w:rPr>
          <w:rFonts w:ascii="仿宋" w:eastAsia="仿宋" w:hAnsi="仿宋"/>
        </w:rPr>
        <w:lastRenderedPageBreak/>
        <w:t>D00</w:t>
      </w:r>
      <w:r w:rsidRPr="00E16DD9">
        <w:rPr>
          <w:rFonts w:ascii="仿宋" w:eastAsia="仿宋" w:hAnsi="仿宋" w:hint="eastAsia"/>
        </w:rPr>
        <w:t>8</w:t>
      </w:r>
    </w:p>
    <w:p w:rsidR="00D43622" w:rsidRPr="00E16DD9" w:rsidRDefault="00D43622" w:rsidP="00D43622">
      <w:pPr>
        <w:pStyle w:val="ae"/>
        <w:rPr>
          <w:rFonts w:ascii="仿宋" w:eastAsia="仿宋" w:hAnsi="仿宋" w:hint="eastAsia"/>
        </w:rPr>
      </w:pPr>
      <w:r w:rsidRPr="00E16DD9">
        <w:rPr>
          <w:rFonts w:ascii="仿宋" w:eastAsia="仿宋" w:hAnsi="仿宋" w:hint="eastAsia"/>
        </w:rPr>
        <w:t>厦门同博企业管理咨询有限公司</w:t>
      </w:r>
    </w:p>
    <w:p w:rsidR="00D43622" w:rsidRPr="00E16DD9" w:rsidRDefault="00D43622" w:rsidP="00D43622">
      <w:pPr>
        <w:pStyle w:val="ae"/>
        <w:jc w:val="left"/>
        <w:rPr>
          <w:rFonts w:ascii="仿宋" w:eastAsia="仿宋" w:hAnsi="仿宋" w:cs="宋体" w:hint="eastAsia"/>
          <w:b w:val="0"/>
          <w:color w:val="000000"/>
        </w:rPr>
      </w:pPr>
      <w:r w:rsidRPr="00E16DD9">
        <w:rPr>
          <w:rFonts w:ascii="仿宋" w:eastAsia="仿宋" w:hAnsi="仿宋" w:hint="eastAsia"/>
          <w:color w:val="006699"/>
        </w:rPr>
        <w:t xml:space="preserve">   </w:t>
      </w:r>
      <w:r w:rsidRPr="00E16DD9">
        <w:rPr>
          <w:rFonts w:ascii="仿宋" w:eastAsia="仿宋" w:hAnsi="仿宋" w:hint="eastAsia"/>
          <w:b w:val="0"/>
          <w:color w:val="006699"/>
        </w:rPr>
        <w:t xml:space="preserve"> </w:t>
      </w:r>
      <w:r w:rsidRPr="00E16DD9">
        <w:rPr>
          <w:rFonts w:ascii="仿宋" w:eastAsia="仿宋" w:hAnsi="仿宋" w:cs="宋体" w:hint="eastAsia"/>
          <w:b w:val="0"/>
          <w:color w:val="000000"/>
        </w:rPr>
        <w:t>同博企业管理咨询有限公司专注于企业人才管理领域的咨询、培训与信息化。通过咨询、培训、传媒、猎头和信息化等多元化方式，引导和帮助企业科学应用国际先进的HR理念和最佳实践，建立与商业战略相适应人才管理实效解决方案，打造人才供应链，推动企业HR系统转型升级，切实推进管理者角色转变和能力提升，全面激活员工潜能、提升组织效能，有效驱动企业战略实现和可持续发展。</w:t>
      </w:r>
      <w:r w:rsidRPr="00E16DD9">
        <w:rPr>
          <w:rFonts w:ascii="仿宋" w:eastAsia="仿宋" w:hAnsi="仿宋" w:cs="宋体" w:hint="eastAsia"/>
          <w:b w:val="0"/>
          <w:color w:val="000000"/>
        </w:rPr>
        <w:cr/>
        <w:t xml:space="preserve">    2017年始，公司通过投资入股合不合云端人才评鉴、夏谷HR软件、互啪智能等优秀科技企业，布局人才管理产业生态链。以更全面的服务，更智能化的运作，帮助企业人才管理的转型和提升。</w:t>
      </w:r>
      <w:r w:rsidRPr="00E16DD9">
        <w:rPr>
          <w:rFonts w:ascii="仿宋" w:eastAsia="仿宋" w:hAnsi="仿宋" w:cs="宋体" w:hint="eastAsia"/>
          <w:b w:val="0"/>
          <w:color w:val="000000"/>
        </w:rPr>
        <w:cr/>
        <w:t xml:space="preserve">    2018年，公司正式推出“仝博超能”APP，为企业提供HR和经营管理的数字化转型工具</w:t>
      </w:r>
    </w:p>
    <w:p w:rsidR="00D43622" w:rsidRPr="00E16DD9" w:rsidRDefault="00D43622" w:rsidP="00D43622">
      <w:pPr>
        <w:rPr>
          <w:rFonts w:ascii="微软雅黑" w:hAnsi="微软雅黑" w:hint="eastAsia"/>
          <w:b/>
          <w:sz w:val="32"/>
          <w:szCs w:val="32"/>
        </w:rPr>
      </w:pPr>
    </w:p>
    <w:p w:rsidR="00D43622" w:rsidRPr="00E16DD9" w:rsidRDefault="00D43622" w:rsidP="00D43622">
      <w:pPr>
        <w:rPr>
          <w:rFonts w:ascii="仿宋" w:eastAsia="仿宋" w:hAnsi="仿宋" w:cs="宋体" w:hint="eastAsia"/>
          <w:bCs/>
          <w:color w:val="000000"/>
          <w:sz w:val="32"/>
          <w:szCs w:val="32"/>
        </w:rPr>
      </w:pPr>
      <w:r w:rsidRPr="00E16DD9">
        <w:rPr>
          <w:rFonts w:ascii="仿宋" w:eastAsia="仿宋" w:hAnsi="仿宋" w:cs="宋体" w:hint="eastAsia"/>
          <w:bCs/>
          <w:color w:val="000000"/>
          <w:sz w:val="32"/>
          <w:szCs w:val="32"/>
        </w:rPr>
        <w:t>厦门总部：0592- 2381875  5503831   23818780592-5503827   2381866   2381080</w:t>
      </w:r>
    </w:p>
    <w:p w:rsidR="00D43622" w:rsidRPr="00E16DD9" w:rsidRDefault="00D43622" w:rsidP="00D43622">
      <w:pPr>
        <w:rPr>
          <w:rFonts w:ascii="仿宋" w:eastAsia="仿宋" w:hAnsi="仿宋" w:cs="宋体" w:hint="eastAsia"/>
          <w:bCs/>
          <w:color w:val="000000"/>
          <w:sz w:val="32"/>
          <w:szCs w:val="32"/>
        </w:rPr>
      </w:pPr>
      <w:r w:rsidRPr="00E16DD9">
        <w:rPr>
          <w:rFonts w:ascii="仿宋" w:eastAsia="仿宋" w:hAnsi="仿宋" w:cs="宋体" w:hint="eastAsia"/>
          <w:bCs/>
          <w:color w:val="000000"/>
          <w:sz w:val="32"/>
          <w:szCs w:val="32"/>
        </w:rPr>
        <w:t>同博官网：www.china-tophr.com      泉州分公司：</w:t>
      </w:r>
      <w:r w:rsidRPr="00E16DD9">
        <w:rPr>
          <w:rFonts w:ascii="仿宋" w:eastAsia="仿宋" w:hAnsi="仿宋" w:cs="宋体"/>
          <w:bCs/>
          <w:color w:val="000000"/>
          <w:sz w:val="32"/>
          <w:szCs w:val="32"/>
        </w:rPr>
        <w:t>0595-2286</w:t>
      </w:r>
      <w:r w:rsidRPr="00E16DD9">
        <w:rPr>
          <w:rFonts w:ascii="仿宋" w:eastAsia="仿宋" w:hAnsi="仿宋" w:cs="宋体" w:hint="eastAsia"/>
          <w:bCs/>
          <w:color w:val="000000"/>
          <w:sz w:val="32"/>
          <w:szCs w:val="32"/>
        </w:rPr>
        <w:t xml:space="preserve"> </w:t>
      </w:r>
      <w:r w:rsidRPr="00E16DD9">
        <w:rPr>
          <w:rFonts w:ascii="仿宋" w:eastAsia="仿宋" w:hAnsi="仿宋" w:cs="宋体"/>
          <w:bCs/>
          <w:color w:val="000000"/>
          <w:sz w:val="32"/>
          <w:szCs w:val="32"/>
        </w:rPr>
        <w:t>9655</w:t>
      </w:r>
      <w:r w:rsidRPr="00E16DD9">
        <w:rPr>
          <w:rFonts w:ascii="仿宋" w:eastAsia="仿宋" w:hAnsi="仿宋" w:cs="宋体" w:hint="eastAsia"/>
          <w:bCs/>
          <w:color w:val="000000"/>
          <w:sz w:val="32"/>
          <w:szCs w:val="32"/>
        </w:rPr>
        <w:t xml:space="preserve">     </w:t>
      </w:r>
      <w:r w:rsidRPr="00E16DD9">
        <w:rPr>
          <w:rFonts w:ascii="仿宋" w:eastAsia="仿宋" w:hAnsi="仿宋" w:cs="宋体"/>
          <w:bCs/>
          <w:color w:val="000000"/>
          <w:sz w:val="32"/>
          <w:szCs w:val="32"/>
        </w:rPr>
        <w:t>8208</w:t>
      </w:r>
      <w:r w:rsidRPr="00E16DD9">
        <w:rPr>
          <w:rFonts w:ascii="仿宋" w:eastAsia="仿宋" w:hAnsi="仿宋" w:cs="宋体" w:hint="eastAsia"/>
          <w:bCs/>
          <w:color w:val="000000"/>
          <w:sz w:val="32"/>
          <w:szCs w:val="32"/>
        </w:rPr>
        <w:t xml:space="preserve"> </w:t>
      </w:r>
      <w:r w:rsidRPr="00E16DD9">
        <w:rPr>
          <w:rFonts w:ascii="仿宋" w:eastAsia="仿宋" w:hAnsi="仿宋" w:cs="宋体"/>
          <w:bCs/>
          <w:color w:val="000000"/>
          <w:sz w:val="32"/>
          <w:szCs w:val="32"/>
        </w:rPr>
        <w:t>8897</w:t>
      </w:r>
    </w:p>
    <w:p w:rsidR="00E16DD9" w:rsidRDefault="00E16DD9" w:rsidP="00D43622">
      <w:pPr>
        <w:rPr>
          <w:rFonts w:ascii="仿宋" w:eastAsia="仿宋" w:hAnsi="仿宋" w:cs="宋体" w:hint="eastAsia"/>
          <w:b/>
          <w:bCs/>
          <w:color w:val="000000"/>
          <w:sz w:val="32"/>
          <w:szCs w:val="32"/>
        </w:rPr>
      </w:pPr>
    </w:p>
    <w:p w:rsidR="00E16DD9" w:rsidRDefault="00E16DD9" w:rsidP="00D43622">
      <w:pPr>
        <w:rPr>
          <w:rFonts w:ascii="仿宋" w:eastAsia="仿宋" w:hAnsi="仿宋" w:cs="宋体" w:hint="eastAsia"/>
          <w:b/>
          <w:bCs/>
          <w:color w:val="000000"/>
          <w:sz w:val="32"/>
          <w:szCs w:val="32"/>
        </w:rPr>
      </w:pPr>
    </w:p>
    <w:p w:rsidR="00E16DD9" w:rsidRDefault="00E16DD9" w:rsidP="00D43622">
      <w:pPr>
        <w:rPr>
          <w:rFonts w:ascii="仿宋" w:eastAsia="仿宋" w:hAnsi="仿宋" w:cs="宋体" w:hint="eastAsia"/>
          <w:b/>
          <w:bCs/>
          <w:color w:val="000000"/>
          <w:sz w:val="32"/>
          <w:szCs w:val="32"/>
        </w:rPr>
      </w:pPr>
    </w:p>
    <w:p w:rsidR="00E16DD9" w:rsidRDefault="00E16DD9" w:rsidP="00D43622">
      <w:pPr>
        <w:rPr>
          <w:rFonts w:ascii="仿宋" w:eastAsia="仿宋" w:hAnsi="仿宋" w:cs="宋体" w:hint="eastAsia"/>
          <w:b/>
          <w:bCs/>
          <w:color w:val="000000"/>
          <w:sz w:val="32"/>
          <w:szCs w:val="32"/>
        </w:rPr>
      </w:pPr>
    </w:p>
    <w:p w:rsidR="00E16DD9" w:rsidRDefault="00E16DD9" w:rsidP="00D43622">
      <w:pPr>
        <w:rPr>
          <w:rFonts w:ascii="仿宋" w:eastAsia="仿宋" w:hAnsi="仿宋" w:cs="宋体" w:hint="eastAsia"/>
          <w:b/>
          <w:bCs/>
          <w:color w:val="000000"/>
          <w:sz w:val="32"/>
          <w:szCs w:val="32"/>
        </w:rPr>
      </w:pPr>
    </w:p>
    <w:p w:rsidR="00E16DD9" w:rsidRDefault="00E16DD9" w:rsidP="00D43622">
      <w:pPr>
        <w:rPr>
          <w:rFonts w:ascii="仿宋" w:eastAsia="仿宋" w:hAnsi="仿宋" w:cs="宋体" w:hint="eastAsia"/>
          <w:b/>
          <w:bCs/>
          <w:color w:val="000000"/>
          <w:sz w:val="32"/>
          <w:szCs w:val="32"/>
        </w:rPr>
      </w:pPr>
    </w:p>
    <w:p w:rsidR="00E16DD9" w:rsidRDefault="00E16DD9"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b/>
          <w:bCs/>
          <w:color w:val="000000"/>
          <w:sz w:val="32"/>
          <w:szCs w:val="32"/>
        </w:rPr>
        <w:lastRenderedPageBreak/>
        <w:t>D009</w:t>
      </w:r>
    </w:p>
    <w:p w:rsidR="00D43622" w:rsidRPr="00E16DD9" w:rsidRDefault="00D43622" w:rsidP="00D43622">
      <w:pPr>
        <w:jc w:val="center"/>
        <w:rPr>
          <w:rFonts w:ascii="仿宋" w:eastAsia="仿宋" w:hAnsi="仿宋"/>
          <w:b/>
          <w:sz w:val="32"/>
          <w:szCs w:val="32"/>
        </w:rPr>
      </w:pPr>
      <w:r w:rsidRPr="00E16DD9">
        <w:rPr>
          <w:rFonts w:ascii="仿宋" w:eastAsia="仿宋" w:hAnsi="仿宋" w:cs="宋体" w:hint="eastAsia"/>
          <w:b/>
          <w:bCs/>
          <w:color w:val="000000"/>
          <w:sz w:val="32"/>
          <w:szCs w:val="32"/>
        </w:rPr>
        <w:t>福建省思源人力资源服务有限公司</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福建省思源人力资源服务有限公司，简称思源人力。是2016年经福州市人力资源和社会保障局批准成立，注册资本1000万元，同时具有《劳务派遣许可证》和《人力资源服务许可证》，集劳务外包、劳动人事代理、商业保险代缴、企业法务咨询、招聘外包于一体的综合性人力资源公司。</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p>
    <w:p w:rsidR="00D43622" w:rsidRPr="00E16DD9" w:rsidRDefault="00D43622" w:rsidP="00E16DD9">
      <w:pPr>
        <w:ind w:firstLineChars="200" w:firstLine="640"/>
        <w:rPr>
          <w:rFonts w:ascii="仿宋" w:eastAsia="仿宋" w:hAnsi="仿宋"/>
          <w:bCs/>
          <w:sz w:val="32"/>
          <w:szCs w:val="32"/>
        </w:rPr>
      </w:pPr>
      <w:r w:rsidRPr="00E16DD9">
        <w:rPr>
          <w:rFonts w:ascii="仿宋" w:eastAsia="仿宋" w:hAnsi="仿宋" w:hint="eastAsia"/>
          <w:bCs/>
          <w:sz w:val="32"/>
          <w:szCs w:val="32"/>
        </w:rPr>
        <w:t>为企业提供劳务外包、劳动人事代理、商业保险代缴、财税外包、法务咨询、招聘外包、团建活动等</w:t>
      </w:r>
    </w:p>
    <w:p w:rsidR="00D43622" w:rsidRPr="00E16DD9" w:rsidRDefault="00D43622" w:rsidP="00E16DD9">
      <w:pPr>
        <w:ind w:firstLineChars="200" w:firstLine="640"/>
        <w:rPr>
          <w:rFonts w:ascii="仿宋" w:eastAsia="仿宋" w:hAnsi="仿宋" w:cs="宋体"/>
          <w:bCs/>
          <w:color w:val="000000"/>
          <w:sz w:val="32"/>
          <w:szCs w:val="32"/>
        </w:rPr>
      </w:pP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hint="eastAsia"/>
          <w:bCs/>
          <w:sz w:val="32"/>
          <w:szCs w:val="32"/>
        </w:rPr>
        <w:t>联系人：</w:t>
      </w:r>
      <w:r w:rsidRPr="00E16DD9">
        <w:rPr>
          <w:rFonts w:ascii="仿宋" w:eastAsia="仿宋" w:hAnsi="仿宋" w:cs="宋体" w:hint="eastAsia"/>
          <w:color w:val="000000"/>
          <w:sz w:val="32"/>
          <w:szCs w:val="32"/>
        </w:rPr>
        <w:t>郭先生</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 xml:space="preserve">联系方式：18960897863 （微信同号） </w:t>
      </w: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联系地址：福州市台江区八一七中路金安大厦7楼707</w:t>
      </w: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E16DD9" w:rsidRDefault="00E16DD9" w:rsidP="00D43622">
      <w:pPr>
        <w:rPr>
          <w:rFonts w:ascii="仿宋" w:eastAsia="仿宋" w:hAnsi="仿宋" w:cs="方正宋刻本秀楷简体" w:hint="eastAsia"/>
          <w:b/>
          <w:bCs/>
          <w:color w:val="000000"/>
          <w:sz w:val="32"/>
          <w:szCs w:val="32"/>
          <w:lang/>
        </w:rPr>
      </w:pPr>
    </w:p>
    <w:p w:rsidR="00D43622" w:rsidRPr="00E16DD9" w:rsidRDefault="00D43622" w:rsidP="00D43622">
      <w:pPr>
        <w:rPr>
          <w:rFonts w:ascii="仿宋" w:eastAsia="仿宋" w:hAnsi="仿宋" w:cs="方正宋刻本秀楷简体" w:hint="eastAsia"/>
          <w:b/>
          <w:bCs/>
          <w:color w:val="000000"/>
          <w:sz w:val="32"/>
          <w:szCs w:val="32"/>
          <w:lang/>
        </w:rPr>
      </w:pPr>
      <w:r w:rsidRPr="00E16DD9">
        <w:rPr>
          <w:rFonts w:ascii="仿宋" w:eastAsia="仿宋" w:hAnsi="仿宋" w:cs="方正宋刻本秀楷简体"/>
          <w:b/>
          <w:bCs/>
          <w:color w:val="000000"/>
          <w:sz w:val="32"/>
          <w:szCs w:val="32"/>
          <w:lang/>
        </w:rPr>
        <w:lastRenderedPageBreak/>
        <w:t>D0</w:t>
      </w:r>
      <w:r w:rsidRPr="00E16DD9">
        <w:rPr>
          <w:rFonts w:ascii="仿宋" w:eastAsia="仿宋" w:hAnsi="仿宋" w:cs="方正宋刻本秀楷简体" w:hint="eastAsia"/>
          <w:b/>
          <w:bCs/>
          <w:color w:val="000000"/>
          <w:sz w:val="32"/>
          <w:szCs w:val="32"/>
          <w:lang/>
        </w:rPr>
        <w:t>10</w:t>
      </w:r>
    </w:p>
    <w:p w:rsidR="00D43622" w:rsidRPr="00E16DD9" w:rsidRDefault="00D43622" w:rsidP="00D43622">
      <w:pPr>
        <w:jc w:val="center"/>
        <w:rPr>
          <w:rFonts w:ascii="仿宋" w:eastAsia="仿宋" w:hAnsi="仿宋" w:cs="方正宋刻本秀楷简体" w:hint="eastAsia"/>
          <w:b/>
          <w:bCs/>
          <w:color w:val="000000"/>
          <w:sz w:val="32"/>
          <w:szCs w:val="32"/>
          <w:lang/>
        </w:rPr>
      </w:pPr>
      <w:r w:rsidRPr="00E16DD9">
        <w:rPr>
          <w:rFonts w:ascii="仿宋" w:eastAsia="仿宋" w:hAnsi="仿宋" w:cs="方正宋刻本秀楷简体" w:hint="eastAsia"/>
          <w:b/>
          <w:bCs/>
          <w:color w:val="000000"/>
          <w:sz w:val="32"/>
          <w:szCs w:val="32"/>
          <w:lang/>
        </w:rPr>
        <w:t>平潭融彦人力资源有限公司</w:t>
      </w:r>
    </w:p>
    <w:p w:rsidR="00D43622" w:rsidRPr="00E16DD9" w:rsidRDefault="00D43622" w:rsidP="00D43622">
      <w:pPr>
        <w:pStyle w:val="ae"/>
        <w:jc w:val="left"/>
        <w:rPr>
          <w:rFonts w:ascii="仿宋" w:eastAsia="仿宋" w:hAnsi="仿宋" w:hint="eastAsia"/>
          <w:b w:val="0"/>
        </w:rPr>
      </w:pPr>
      <w:r w:rsidRPr="00E16DD9">
        <w:rPr>
          <w:rFonts w:ascii="仿宋" w:eastAsia="仿宋" w:hAnsi="仿宋" w:hint="eastAsia"/>
          <w:b w:val="0"/>
        </w:rPr>
        <w:t xml:space="preserve">    平潭融彦人力资源有限公司（简称“融彦人才”）是平潭综合实验区党工委党群工作部批准设立的一家综合性人力资源服务机构，内设党支部（流动性党员服务站）、工会、人才服务中心、人才猎聘部、智慧岛热线呼叫中心、法务部、综合管理部，公司拥有5000多平方的人才培训基地。</w:t>
      </w:r>
    </w:p>
    <w:p w:rsidR="00D43622" w:rsidRPr="00E16DD9" w:rsidRDefault="00D43622" w:rsidP="00D43622">
      <w:pPr>
        <w:pStyle w:val="ae"/>
        <w:jc w:val="left"/>
        <w:rPr>
          <w:rFonts w:ascii="仿宋" w:eastAsia="仿宋" w:hAnsi="仿宋" w:hint="eastAsia"/>
          <w:b w:val="0"/>
        </w:rPr>
      </w:pPr>
      <w:r w:rsidRPr="00E16DD9">
        <w:rPr>
          <w:rFonts w:ascii="仿宋" w:eastAsia="仿宋" w:hAnsi="仿宋" w:hint="eastAsia"/>
          <w:b w:val="0"/>
        </w:rPr>
        <w:t xml:space="preserve">    公司建有一套具有自己特色管理制度和服务标准体系，通过了ISO9001质量管理体系认证。坚持严谨的工作作风，实行规范化管理和标准化服务，致力为每一位客户提供超值的服务，努力满足客户的每一个需求。作为平潭综合实验区领先的人力资源机构，公司以促进就业、维护劳动者合法权益、构建和谐劳动关系为宗旨，主要从事人才招聘、人力资源服务外包、人才（劳务）派遣、人力资源和社会保障事务代理、人力资源管理咨询、企业管理咨询、人才培训等业务，服务于多家客户。</w:t>
      </w:r>
    </w:p>
    <w:p w:rsidR="00D43622" w:rsidRPr="00E16DD9" w:rsidRDefault="00D43622" w:rsidP="00D43622">
      <w:pPr>
        <w:pStyle w:val="ae"/>
        <w:jc w:val="left"/>
        <w:rPr>
          <w:rFonts w:ascii="仿宋" w:eastAsia="仿宋" w:hAnsi="仿宋" w:hint="eastAsia"/>
          <w:b w:val="0"/>
        </w:rPr>
      </w:pPr>
      <w:r w:rsidRPr="00E16DD9">
        <w:rPr>
          <w:rFonts w:ascii="仿宋" w:eastAsia="仿宋" w:hAnsi="仿宋" w:hint="eastAsia"/>
          <w:b w:val="0"/>
        </w:rPr>
        <w:t xml:space="preserve">    公司在福建省各地市均设有分支机构，形成以平潭为中心，覆盖各个设区市延伸到省外及台湾地区的服务网络，通过“一地签约、全国服务”的格局为客户提供最大便捷。公司大力推进人力资源服务领域的管理创新、服务创新和产品创新，做强做优做大，充分发挥大型人力资源服务机构的综合性服务功能，为福建自贸区及平潭经济发展提供全方位的人力资源服务。</w:t>
      </w:r>
    </w:p>
    <w:p w:rsidR="00D43622" w:rsidRPr="00E16DD9" w:rsidRDefault="00D43622" w:rsidP="00D43622">
      <w:pPr>
        <w:pStyle w:val="ae"/>
        <w:jc w:val="left"/>
        <w:rPr>
          <w:rFonts w:ascii="仿宋" w:eastAsia="仿宋" w:hAnsi="仿宋" w:hint="eastAsia"/>
          <w:b w:val="0"/>
        </w:rPr>
      </w:pPr>
      <w:r w:rsidRPr="00E16DD9">
        <w:rPr>
          <w:rFonts w:ascii="仿宋" w:eastAsia="仿宋" w:hAnsi="仿宋" w:hint="eastAsia"/>
          <w:b w:val="0"/>
        </w:rPr>
        <w:t>联系方式：</w:t>
      </w:r>
      <w:r w:rsidRPr="00E16DD9">
        <w:rPr>
          <w:rFonts w:ascii="仿宋" w:eastAsia="仿宋" w:hAnsi="仿宋" w:cs="仿宋" w:hint="eastAsia"/>
          <w:b w:val="0"/>
          <w:bCs w:val="0"/>
          <w:kern w:val="0"/>
          <w:lang/>
        </w:rPr>
        <w:t>18695633636（许婷婷）  办公电话：0591-38716001</w:t>
      </w:r>
    </w:p>
    <w:p w:rsidR="00E16DD9" w:rsidRDefault="00E16DD9" w:rsidP="00D43622">
      <w:pPr>
        <w:rPr>
          <w:rFonts w:ascii="仿宋" w:eastAsia="仿宋" w:hAnsi="仿宋" w:hint="eastAsia"/>
          <w:b/>
          <w:sz w:val="32"/>
          <w:szCs w:val="32"/>
        </w:rPr>
      </w:pPr>
    </w:p>
    <w:p w:rsidR="00E16DD9" w:rsidRDefault="00E16DD9" w:rsidP="00D43622">
      <w:pPr>
        <w:rPr>
          <w:rFonts w:ascii="仿宋" w:eastAsia="仿宋" w:hAnsi="仿宋" w:hint="eastAsia"/>
          <w:b/>
          <w:sz w:val="32"/>
          <w:szCs w:val="32"/>
        </w:rPr>
      </w:pPr>
    </w:p>
    <w:p w:rsidR="00E16DD9" w:rsidRDefault="00E16DD9" w:rsidP="00D43622">
      <w:pPr>
        <w:rPr>
          <w:rFonts w:ascii="仿宋" w:eastAsia="仿宋" w:hAnsi="仿宋" w:hint="eastAsia"/>
          <w:b/>
          <w:sz w:val="32"/>
          <w:szCs w:val="32"/>
        </w:rPr>
      </w:pPr>
    </w:p>
    <w:p w:rsidR="00E16DD9" w:rsidRDefault="00E16DD9" w:rsidP="00D43622">
      <w:pPr>
        <w:rPr>
          <w:rFonts w:ascii="仿宋" w:eastAsia="仿宋" w:hAnsi="仿宋" w:hint="eastAsia"/>
          <w:b/>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lastRenderedPageBreak/>
        <w:t>D011</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厦门仝格人力资源有限公司</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一、公司简介：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仝格猎头（http://www.top-hunter.com/）是国内最早开展咨询式猎头的人才供应商。作为福建最早由咨询入行的猎头机构，凭借管理咨询的优势，为企业提供中高端人力资源的同时，在企业战略、流程、组织职能，以及企业薪酬、绩效管理体系建设、人才梯队建设等方面提供咨询和建议方案。不仅解决企业“选才”的问题，更完善企业“留才”和“用才”的机制。</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二、服务领域：</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仝格猎头专注于：纺织服装，工程机械，新能源，IT，电子商务/物流，酒店旅游行业。</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搜寻岗位包括：高层的管理人员，中层管理人员，销售市场类中层人员，技术研发类中层管理人员</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三、服务保障：</w:t>
      </w:r>
    </w:p>
    <w:p w:rsidR="00D43622" w:rsidRPr="00E16DD9" w:rsidRDefault="00D43622" w:rsidP="00D43622">
      <w:pPr>
        <w:ind w:firstLine="200"/>
        <w:rPr>
          <w:rFonts w:ascii="仿宋" w:eastAsia="仿宋" w:hAnsi="仿宋"/>
          <w:sz w:val="32"/>
          <w:szCs w:val="32"/>
        </w:rPr>
      </w:pPr>
      <w:r w:rsidRPr="00E16DD9">
        <w:rPr>
          <w:rFonts w:ascii="仿宋" w:eastAsia="仿宋" w:hAnsi="Arial" w:cs="Arial"/>
          <w:sz w:val="32"/>
          <w:szCs w:val="32"/>
        </w:rPr>
        <w:t>►</w:t>
      </w:r>
      <w:r w:rsidRPr="00E16DD9">
        <w:rPr>
          <w:rFonts w:ascii="仿宋" w:eastAsia="仿宋" w:hAnsi="仿宋" w:hint="eastAsia"/>
          <w:sz w:val="32"/>
          <w:szCs w:val="32"/>
        </w:rPr>
        <w:t>预付金：约定时间内，若无任何人选推荐，企业可解除合约，我们退还100%预付金；约定时间内，无合格人选面试，我们退还100%预付金。</w:t>
      </w:r>
    </w:p>
    <w:p w:rsidR="00D43622" w:rsidRPr="00E16DD9" w:rsidRDefault="00D43622" w:rsidP="00D43622">
      <w:pPr>
        <w:ind w:firstLine="200"/>
        <w:rPr>
          <w:rFonts w:ascii="仿宋" w:eastAsia="仿宋" w:hAnsi="仿宋"/>
          <w:sz w:val="32"/>
          <w:szCs w:val="32"/>
        </w:rPr>
      </w:pPr>
      <w:r w:rsidRPr="00E16DD9">
        <w:rPr>
          <w:rFonts w:ascii="仿宋" w:eastAsia="仿宋" w:hAnsi="Arial" w:cs="Arial"/>
          <w:sz w:val="32"/>
          <w:szCs w:val="32"/>
        </w:rPr>
        <w:t>►</w:t>
      </w:r>
      <w:r w:rsidRPr="00E16DD9">
        <w:rPr>
          <w:rFonts w:ascii="仿宋" w:eastAsia="仿宋" w:hAnsi="仿宋" w:hint="eastAsia"/>
          <w:sz w:val="32"/>
          <w:szCs w:val="32"/>
        </w:rPr>
        <w:t>保证期：根据职位年薪高低，我们提供2～6个月的保证期；保证期内因为候选人的原因离职，我们将继续免费推荐，直至找到可替代人选。</w:t>
      </w:r>
    </w:p>
    <w:p w:rsidR="00D43622" w:rsidRPr="00E16DD9" w:rsidRDefault="00D43622" w:rsidP="00D43622">
      <w:pPr>
        <w:ind w:firstLine="200"/>
        <w:rPr>
          <w:rFonts w:ascii="仿宋" w:eastAsia="仿宋" w:hAnsi="仿宋"/>
          <w:sz w:val="32"/>
          <w:szCs w:val="32"/>
        </w:rPr>
      </w:pPr>
      <w:r w:rsidRPr="00E16DD9">
        <w:rPr>
          <w:rFonts w:ascii="仿宋" w:eastAsia="仿宋" w:hAnsi="Arial" w:cs="Arial"/>
          <w:sz w:val="32"/>
          <w:szCs w:val="32"/>
        </w:rPr>
        <w:t>►</w:t>
      </w:r>
      <w:r w:rsidRPr="00E16DD9">
        <w:rPr>
          <w:rFonts w:ascii="仿宋" w:eastAsia="仿宋" w:hAnsi="仿宋" w:hint="eastAsia"/>
          <w:sz w:val="32"/>
          <w:szCs w:val="32"/>
        </w:rPr>
        <w:t>人才保护：签约期间及合约终止后一年内，我们不主动猎取客户在职人员到其他企业。</w:t>
      </w:r>
    </w:p>
    <w:p w:rsidR="00D43622" w:rsidRPr="00E16DD9" w:rsidRDefault="00D43622" w:rsidP="00D43622">
      <w:pPr>
        <w:ind w:firstLine="200"/>
        <w:rPr>
          <w:rFonts w:ascii="仿宋" w:eastAsia="仿宋" w:hAnsi="仿宋"/>
          <w:sz w:val="32"/>
          <w:szCs w:val="32"/>
        </w:rPr>
      </w:pPr>
      <w:r w:rsidRPr="00E16DD9">
        <w:rPr>
          <w:rFonts w:ascii="仿宋" w:eastAsia="仿宋" w:hAnsi="Arial" w:cs="Arial"/>
          <w:sz w:val="32"/>
          <w:szCs w:val="32"/>
        </w:rPr>
        <w:t>►</w:t>
      </w:r>
      <w:r w:rsidRPr="00E16DD9">
        <w:rPr>
          <w:rFonts w:ascii="仿宋" w:eastAsia="仿宋" w:hAnsi="仿宋" w:hint="eastAsia"/>
          <w:sz w:val="32"/>
          <w:szCs w:val="32"/>
        </w:rPr>
        <w:t>商业秘密：我们永不向任何第三方透露涉及企业商业战略和相关保密内容。</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lastRenderedPageBreak/>
        <w:t>联系地址：厦门市湖滨东路319号C栋506室      联系电话：0592-5520580</w:t>
      </w:r>
    </w:p>
    <w:p w:rsidR="00D43622" w:rsidRPr="00E16DD9" w:rsidRDefault="00D43622" w:rsidP="00D43622">
      <w:pPr>
        <w:pStyle w:val="ae"/>
        <w:jc w:val="left"/>
        <w:rPr>
          <w:rFonts w:ascii="仿宋" w:eastAsia="仿宋" w:hAnsi="仿宋" w:hint="eastAsia"/>
        </w:rPr>
      </w:pPr>
    </w:p>
    <w:p w:rsidR="00D43622" w:rsidRPr="00E16DD9" w:rsidRDefault="00D43622" w:rsidP="00D43622">
      <w:pPr>
        <w:pStyle w:val="ae"/>
        <w:jc w:val="left"/>
        <w:rPr>
          <w:rFonts w:ascii="仿宋" w:eastAsia="仿宋" w:hAnsi="仿宋" w:hint="eastAsia"/>
        </w:rPr>
      </w:pPr>
    </w:p>
    <w:p w:rsidR="00D43622" w:rsidRPr="00E16DD9" w:rsidRDefault="00D43622" w:rsidP="00D43622">
      <w:pPr>
        <w:pStyle w:val="ae"/>
        <w:jc w:val="left"/>
        <w:rPr>
          <w:rFonts w:ascii="仿宋" w:eastAsia="仿宋" w:hAnsi="仿宋" w:hint="eastAsia"/>
        </w:rPr>
      </w:pPr>
    </w:p>
    <w:p w:rsidR="00D43622" w:rsidRPr="00E16DD9" w:rsidRDefault="00D43622" w:rsidP="00D43622">
      <w:pPr>
        <w:pStyle w:val="ae"/>
        <w:jc w:val="left"/>
        <w:rPr>
          <w:rFonts w:ascii="仿宋" w:eastAsia="仿宋" w:hAnsi="仿宋" w:hint="eastAsia"/>
        </w:rPr>
      </w:pPr>
    </w:p>
    <w:p w:rsidR="00D43622" w:rsidRDefault="00D43622" w:rsidP="00D43622">
      <w:pPr>
        <w:pStyle w:val="ae"/>
        <w:jc w:val="left"/>
        <w:rPr>
          <w:rFonts w:ascii="仿宋" w:eastAsia="仿宋" w:hAnsi="仿宋"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Default="00E16DD9" w:rsidP="00E16DD9">
      <w:pPr>
        <w:rPr>
          <w:rFonts w:hint="eastAsia"/>
        </w:rPr>
      </w:pPr>
    </w:p>
    <w:p w:rsidR="00E16DD9" w:rsidRPr="00E16DD9" w:rsidRDefault="00E16DD9" w:rsidP="00E16DD9">
      <w:pPr>
        <w:rPr>
          <w:rFonts w:hint="eastAsia"/>
        </w:rPr>
      </w:pPr>
    </w:p>
    <w:p w:rsidR="00D43622" w:rsidRPr="00E16DD9" w:rsidRDefault="00D43622" w:rsidP="00D43622">
      <w:pPr>
        <w:pStyle w:val="ae"/>
        <w:jc w:val="left"/>
        <w:rPr>
          <w:rFonts w:ascii="仿宋" w:eastAsia="仿宋" w:hAnsi="仿宋" w:hint="eastAsia"/>
        </w:rPr>
      </w:pPr>
    </w:p>
    <w:p w:rsidR="00D43622" w:rsidRPr="00E16DD9" w:rsidRDefault="00D43622" w:rsidP="00D43622">
      <w:pPr>
        <w:pStyle w:val="ae"/>
        <w:jc w:val="left"/>
        <w:rPr>
          <w:rFonts w:ascii="仿宋" w:eastAsia="仿宋" w:hAnsi="仿宋" w:hint="eastAsia"/>
        </w:rPr>
      </w:pPr>
    </w:p>
    <w:p w:rsidR="00D43622" w:rsidRPr="00E16DD9" w:rsidRDefault="00D43622" w:rsidP="00D43622">
      <w:pPr>
        <w:pStyle w:val="ae"/>
        <w:jc w:val="left"/>
        <w:rPr>
          <w:rFonts w:ascii="仿宋" w:eastAsia="仿宋" w:hAnsi="仿宋"/>
        </w:rPr>
      </w:pPr>
      <w:r w:rsidRPr="00E16DD9">
        <w:rPr>
          <w:rFonts w:ascii="仿宋" w:eastAsia="仿宋" w:hAnsi="仿宋"/>
        </w:rPr>
        <w:lastRenderedPageBreak/>
        <w:t>D012</w:t>
      </w:r>
    </w:p>
    <w:p w:rsidR="00D43622" w:rsidRPr="00E16DD9" w:rsidRDefault="00D43622" w:rsidP="00D43622">
      <w:pPr>
        <w:pStyle w:val="ae"/>
        <w:rPr>
          <w:rFonts w:ascii="仿宋" w:eastAsia="仿宋" w:hAnsi="仿宋"/>
        </w:rPr>
      </w:pPr>
      <w:r w:rsidRPr="00E16DD9">
        <w:rPr>
          <w:rFonts w:ascii="仿宋" w:eastAsia="仿宋" w:hAnsi="仿宋" w:hint="eastAsia"/>
        </w:rPr>
        <w:t>厦门孚佑人力资源服务有限公司</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一、单位简介</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厦门孚佑人力资源服务有限公司，英文名称FORYOU ，成立于2015年，注册资金500万，总部厦门，并于泉州晋江人力资源产业园设置分公司。</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孚佑以“做最好的人力资本投资顾问”为愿景，以”专业FORYOU”为使命，致力于提升人力资源行业投入产出效益，为客户提供简单、高效、便捷的人力资源管理提升服务，多年以来，我们一直坚持以客户需求为导向，致力于一体化人力资源软件平台开发与应用。</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二、核心产品</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E-HR人力资源共享中心系统：是真正做到远程安装、远程维护、远程管理的人力资源服务共享中心。</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高端猎头服务：多家上市公司HR兼职专业猎手，丰富的上市公司岗位人才库，为上市/拟上市公司提供专业人才服务。</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RPO/学生顶岗实习：与福建省内大部分中职院校建立战略合作伙伴，为企业提供优质的RPO和学生顶岗服务。</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 xml:space="preserve">    全国社保公积金通缴：与社保通、顺利办全国战略合作，实现全国各地社保公积金代理、税费优化。</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联系地址：厦门市安岭二路乔丹中心A座一楼</w:t>
      </w:r>
    </w:p>
    <w:p w:rsidR="00D43622" w:rsidRPr="00E16DD9" w:rsidRDefault="00D43622" w:rsidP="00D43622">
      <w:pPr>
        <w:pStyle w:val="ae"/>
        <w:jc w:val="left"/>
        <w:rPr>
          <w:rFonts w:ascii="仿宋" w:eastAsia="仿宋" w:hAnsi="仿宋"/>
          <w:b w:val="0"/>
        </w:rPr>
      </w:pPr>
      <w:r w:rsidRPr="00E16DD9">
        <w:rPr>
          <w:rFonts w:ascii="仿宋" w:eastAsia="仿宋" w:hAnsi="仿宋" w:hint="eastAsia"/>
          <w:b w:val="0"/>
        </w:rPr>
        <w:t>联系方式：18859237666</w:t>
      </w:r>
    </w:p>
    <w:p w:rsidR="00D43622" w:rsidRPr="00E16DD9" w:rsidRDefault="00D43622" w:rsidP="00E16DD9">
      <w:pPr>
        <w:tabs>
          <w:tab w:val="left" w:pos="6915"/>
        </w:tabs>
        <w:ind w:firstLineChars="200" w:firstLine="640"/>
        <w:rPr>
          <w:rFonts w:ascii="仿宋" w:eastAsia="仿宋" w:hAnsi="仿宋" w:cs="宋体"/>
          <w:color w:val="000000"/>
          <w:sz w:val="32"/>
          <w:szCs w:val="32"/>
        </w:rPr>
      </w:pPr>
    </w:p>
    <w:p w:rsidR="00D43622" w:rsidRPr="00E16DD9" w:rsidRDefault="00D43622" w:rsidP="00D43622">
      <w:pPr>
        <w:spacing w:afterLines="50"/>
        <w:rPr>
          <w:rFonts w:ascii="仿宋" w:eastAsia="仿宋" w:hAnsi="仿宋" w:cs="方正大黑简体" w:hint="eastAsia"/>
          <w:b/>
          <w:sz w:val="32"/>
          <w:szCs w:val="32"/>
        </w:rPr>
      </w:pPr>
    </w:p>
    <w:p w:rsidR="00D43622" w:rsidRPr="00E16DD9" w:rsidRDefault="00D43622" w:rsidP="00D43622">
      <w:pPr>
        <w:spacing w:afterLines="50"/>
        <w:rPr>
          <w:rFonts w:ascii="仿宋" w:eastAsia="仿宋" w:hAnsi="仿宋" w:cs="方正大黑简体" w:hint="eastAsia"/>
          <w:b/>
          <w:sz w:val="32"/>
          <w:szCs w:val="32"/>
        </w:rPr>
      </w:pPr>
    </w:p>
    <w:p w:rsidR="00D43622" w:rsidRPr="00E16DD9" w:rsidRDefault="00D43622" w:rsidP="00D43622">
      <w:pPr>
        <w:spacing w:afterLines="50"/>
        <w:rPr>
          <w:rFonts w:ascii="仿宋" w:eastAsia="仿宋" w:hAnsi="仿宋" w:cs="方正大黑简体"/>
          <w:b/>
          <w:sz w:val="32"/>
          <w:szCs w:val="32"/>
        </w:rPr>
      </w:pPr>
      <w:r w:rsidRPr="00E16DD9">
        <w:rPr>
          <w:rFonts w:ascii="仿宋" w:eastAsia="仿宋" w:hAnsi="仿宋" w:cs="方正大黑简体"/>
          <w:b/>
          <w:sz w:val="32"/>
          <w:szCs w:val="32"/>
        </w:rPr>
        <w:lastRenderedPageBreak/>
        <w:t>D013</w:t>
      </w:r>
    </w:p>
    <w:p w:rsidR="00D43622" w:rsidRPr="00E16DD9" w:rsidRDefault="00D43622" w:rsidP="00D43622">
      <w:pPr>
        <w:spacing w:afterLines="50"/>
        <w:jc w:val="center"/>
        <w:rPr>
          <w:rFonts w:ascii="仿宋" w:eastAsia="仿宋" w:hAnsi="仿宋" w:cs="方正大黑简体"/>
          <w:b/>
          <w:sz w:val="32"/>
          <w:szCs w:val="32"/>
        </w:rPr>
      </w:pPr>
      <w:r w:rsidRPr="00E16DD9">
        <w:rPr>
          <w:rFonts w:ascii="仿宋" w:eastAsia="仿宋" w:hAnsi="仿宋" w:cs="方正大黑简体" w:hint="eastAsia"/>
          <w:b/>
          <w:sz w:val="32"/>
          <w:szCs w:val="32"/>
        </w:rPr>
        <w:t>厦门市博格管理咨询有限公司</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博格咨询创立于</w:t>
      </w:r>
      <w:r w:rsidRPr="00E16DD9">
        <w:rPr>
          <w:rFonts w:ascii="仿宋" w:eastAsia="仿宋" w:hAnsi="仿宋"/>
          <w:sz w:val="32"/>
          <w:szCs w:val="32"/>
        </w:rPr>
        <w:t xml:space="preserve">1997 </w:t>
      </w:r>
      <w:r w:rsidRPr="00E16DD9">
        <w:rPr>
          <w:rFonts w:ascii="仿宋" w:eastAsia="仿宋" w:hAnsi="仿宋" w:hint="eastAsia"/>
          <w:sz w:val="32"/>
          <w:szCs w:val="32"/>
        </w:rPr>
        <w:t>年，历经</w:t>
      </w:r>
      <w:r w:rsidRPr="00E16DD9">
        <w:rPr>
          <w:rFonts w:ascii="仿宋" w:eastAsia="仿宋" w:hAnsi="仿宋"/>
          <w:sz w:val="32"/>
          <w:szCs w:val="32"/>
        </w:rPr>
        <w:t xml:space="preserve">20 </w:t>
      </w:r>
      <w:r w:rsidRPr="00E16DD9">
        <w:rPr>
          <w:rFonts w:ascii="仿宋" w:eastAsia="仿宋" w:hAnsi="仿宋" w:hint="eastAsia"/>
          <w:sz w:val="32"/>
          <w:szCs w:val="32"/>
        </w:rPr>
        <w:t>多年发展，博格已经从专注于为企业提供人力资源管理咨询的专业公司，发展为以“缔造领袖企业”为定位的深度咨询服务与智慧投资机构，为企业提供战略管理、顶层设计、经营管理、组织管理、人才发展等专业咨询与培训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在“领袖企业梦工厂”的愿景感召下，在“格局、格调、格物”三格企业文化的引领下，在与中小企业</w:t>
      </w:r>
      <w:r w:rsidRPr="00E16DD9">
        <w:rPr>
          <w:rFonts w:ascii="仿宋" w:eastAsia="仿宋" w:hAnsi="仿宋"/>
          <w:sz w:val="32"/>
          <w:szCs w:val="32"/>
        </w:rPr>
        <w:t xml:space="preserve">20 </w:t>
      </w:r>
      <w:r w:rsidRPr="00E16DD9">
        <w:rPr>
          <w:rFonts w:ascii="仿宋" w:eastAsia="仿宋" w:hAnsi="仿宋" w:hint="eastAsia"/>
          <w:sz w:val="32"/>
          <w:szCs w:val="32"/>
        </w:rPr>
        <w:t>多年的共同成长过程中，形成了“经营管理、组织管理、人才发展”三条专业产品线，创立了“培训、线上、咨询、教练”定制化的</w:t>
      </w:r>
      <w:r w:rsidRPr="00E16DD9">
        <w:rPr>
          <w:rFonts w:ascii="仿宋" w:eastAsia="仿宋" w:hAnsi="仿宋"/>
          <w:sz w:val="32"/>
          <w:szCs w:val="32"/>
        </w:rPr>
        <w:t xml:space="preserve">TOCC </w:t>
      </w:r>
      <w:r w:rsidRPr="00E16DD9">
        <w:rPr>
          <w:rFonts w:ascii="仿宋" w:eastAsia="仿宋" w:hAnsi="仿宋" w:hint="eastAsia"/>
          <w:sz w:val="32"/>
          <w:szCs w:val="32"/>
        </w:rPr>
        <w:t>服务模式。</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至今，博格成功为</w:t>
      </w:r>
      <w:r w:rsidRPr="00E16DD9">
        <w:rPr>
          <w:rFonts w:ascii="仿宋" w:eastAsia="仿宋" w:hAnsi="仿宋"/>
          <w:sz w:val="32"/>
          <w:szCs w:val="32"/>
        </w:rPr>
        <w:t xml:space="preserve">460 </w:t>
      </w:r>
      <w:r w:rsidRPr="00E16DD9">
        <w:rPr>
          <w:rFonts w:ascii="仿宋" w:eastAsia="仿宋" w:hAnsi="仿宋" w:hint="eastAsia"/>
          <w:sz w:val="32"/>
          <w:szCs w:val="32"/>
        </w:rPr>
        <w:t>多家企业提供咨询服务，为</w:t>
      </w:r>
      <w:r w:rsidRPr="00E16DD9">
        <w:rPr>
          <w:rFonts w:ascii="仿宋" w:eastAsia="仿宋" w:hAnsi="仿宋"/>
          <w:sz w:val="32"/>
          <w:szCs w:val="32"/>
        </w:rPr>
        <w:t xml:space="preserve">6000 </w:t>
      </w:r>
      <w:r w:rsidRPr="00E16DD9">
        <w:rPr>
          <w:rFonts w:ascii="仿宋" w:eastAsia="仿宋" w:hAnsi="仿宋" w:hint="eastAsia"/>
          <w:sz w:val="32"/>
          <w:szCs w:val="32"/>
        </w:rPr>
        <w:t>多家企业提供专业内训，累计为</w:t>
      </w:r>
      <w:r w:rsidRPr="00E16DD9">
        <w:rPr>
          <w:rFonts w:ascii="仿宋" w:eastAsia="仿宋" w:hAnsi="仿宋"/>
          <w:sz w:val="32"/>
          <w:szCs w:val="32"/>
        </w:rPr>
        <w:t xml:space="preserve">500000 </w:t>
      </w:r>
      <w:r w:rsidRPr="00E16DD9">
        <w:rPr>
          <w:rFonts w:ascii="仿宋" w:eastAsia="仿宋" w:hAnsi="仿宋" w:hint="eastAsia"/>
          <w:sz w:val="32"/>
          <w:szCs w:val="32"/>
        </w:rPr>
        <w:t>名学员提供培训服务。客户满意率达</w:t>
      </w:r>
      <w:r w:rsidRPr="00E16DD9">
        <w:rPr>
          <w:rFonts w:ascii="仿宋" w:eastAsia="仿宋" w:hAnsi="仿宋"/>
          <w:sz w:val="32"/>
          <w:szCs w:val="32"/>
        </w:rPr>
        <w:t>96%</w:t>
      </w:r>
      <w:r w:rsidRPr="00E16DD9">
        <w:rPr>
          <w:rFonts w:ascii="仿宋" w:eastAsia="仿宋" w:hAnsi="仿宋" w:hint="eastAsia"/>
          <w:sz w:val="32"/>
          <w:szCs w:val="32"/>
        </w:rPr>
        <w:t>，客户持续签约率达</w:t>
      </w:r>
      <w:r w:rsidRPr="00E16DD9">
        <w:rPr>
          <w:rFonts w:ascii="仿宋" w:eastAsia="仿宋" w:hAnsi="仿宋"/>
          <w:sz w:val="32"/>
          <w:szCs w:val="32"/>
        </w:rPr>
        <w:t>80%</w:t>
      </w:r>
      <w:r w:rsidRPr="00E16DD9">
        <w:rPr>
          <w:rFonts w:ascii="仿宋" w:eastAsia="仿宋" w:hAnsi="仿宋" w:hint="eastAsia"/>
          <w:sz w:val="32"/>
          <w:szCs w:val="32"/>
        </w:rPr>
        <w:t>。博格已经成为大海西经济区管理咨询的领导品牌，多次获得国家工信部与各地经信委、发改委、科技局、中小企业服务中心等政府机构的高度评价，并获得了人民日报社、培训杂志社等权威机构发布的服务满意品牌、全国百佳管理创新品牌等荣誉。</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二十多年的探索实践，造就了博格对咨询的独特视角，通过股权激励吸引了一批来自一流企业高层岗位的资深经营管理专家与专业人才，通过内部创客机制培养了一支朝气蓬勃的管理团队和客户服务团队，与数十家实力雄厚的上市公司、产学研究机构及管理咨询机构建立战略合作伙伴关系。</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未来，博格还将不断创新与发展，完善成长型中小企业服务创新平台，整合多方力量深化并延伸服务项目，助力企业快速发展，倍增效益，成为转型升级的大型企业和成长型中小企业的战略伙伴。</w:t>
      </w:r>
    </w:p>
    <w:p w:rsidR="00D43622" w:rsidRPr="00E16DD9" w:rsidRDefault="00D43622" w:rsidP="00D43622">
      <w:pPr>
        <w:rPr>
          <w:rFonts w:ascii="仿宋" w:eastAsia="仿宋" w:hAnsi="仿宋"/>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联系地址：福州市鼓楼区东大路花开富贵A座18H</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联系方式：陈晃</w:t>
      </w:r>
      <w:r w:rsidRPr="00E16DD9">
        <w:rPr>
          <w:rFonts w:ascii="仿宋" w:eastAsia="仿宋" w:hAnsi="仿宋"/>
          <w:sz w:val="32"/>
          <w:szCs w:val="32"/>
        </w:rPr>
        <w:t xml:space="preserve"> </w:t>
      </w:r>
      <w:r w:rsidRPr="00E16DD9">
        <w:rPr>
          <w:rFonts w:ascii="仿宋" w:eastAsia="仿宋" w:hAnsi="仿宋" w:hint="eastAsia"/>
          <w:sz w:val="32"/>
          <w:szCs w:val="32"/>
        </w:rPr>
        <w:t xml:space="preserve"> </w:t>
      </w:r>
      <w:r w:rsidRPr="00E16DD9">
        <w:rPr>
          <w:rFonts w:ascii="仿宋" w:eastAsia="仿宋" w:hAnsi="仿宋"/>
          <w:sz w:val="32"/>
          <w:szCs w:val="32"/>
        </w:rPr>
        <w:t>18850363089</w:t>
      </w:r>
    </w:p>
    <w:p w:rsidR="00D43622" w:rsidRPr="00E16DD9" w:rsidRDefault="00D43622" w:rsidP="00E16DD9">
      <w:pPr>
        <w:ind w:firstLineChars="200" w:firstLine="640"/>
        <w:rPr>
          <w:rFonts w:ascii="仿宋" w:eastAsia="仿宋" w:hAnsi="仿宋"/>
          <w:sz w:val="32"/>
          <w:szCs w:val="32"/>
        </w:rPr>
      </w:pPr>
    </w:p>
    <w:p w:rsidR="00D43622" w:rsidRPr="00E16DD9" w:rsidRDefault="00D43622" w:rsidP="00D43622">
      <w:pPr>
        <w:rPr>
          <w:rFonts w:ascii="仿宋" w:eastAsia="仿宋" w:hAnsi="仿宋" w:cs="黑体" w:hint="eastAsia"/>
          <w:b/>
          <w:sz w:val="32"/>
          <w:szCs w:val="32"/>
        </w:rPr>
      </w:pPr>
    </w:p>
    <w:p w:rsidR="00D43622" w:rsidRPr="00E16DD9" w:rsidRDefault="00D43622" w:rsidP="00D43622">
      <w:pPr>
        <w:rPr>
          <w:rFonts w:ascii="仿宋" w:eastAsia="仿宋" w:hAnsi="仿宋" w:cs="黑体" w:hint="eastAsia"/>
          <w:b/>
          <w:sz w:val="32"/>
          <w:szCs w:val="32"/>
        </w:rPr>
      </w:pPr>
    </w:p>
    <w:p w:rsidR="00D43622" w:rsidRPr="00E16DD9" w:rsidRDefault="00D43622" w:rsidP="00D43622">
      <w:pPr>
        <w:rPr>
          <w:rFonts w:ascii="仿宋" w:eastAsia="仿宋" w:hAnsi="仿宋" w:cs="黑体" w:hint="eastAsia"/>
          <w:b/>
          <w:sz w:val="32"/>
          <w:szCs w:val="32"/>
        </w:rPr>
      </w:pPr>
    </w:p>
    <w:p w:rsidR="00D43622" w:rsidRPr="00E16DD9" w:rsidRDefault="00D43622" w:rsidP="00D43622">
      <w:pPr>
        <w:rPr>
          <w:rFonts w:ascii="仿宋" w:eastAsia="仿宋" w:hAnsi="仿宋" w:cs="黑体" w:hint="eastAsia"/>
          <w:b/>
          <w:sz w:val="32"/>
          <w:szCs w:val="32"/>
        </w:rPr>
      </w:pPr>
    </w:p>
    <w:p w:rsidR="00D43622" w:rsidRDefault="00D43622"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E16DD9" w:rsidRDefault="00E16DD9" w:rsidP="00D43622">
      <w:pPr>
        <w:rPr>
          <w:rFonts w:ascii="仿宋" w:eastAsia="仿宋" w:hAnsi="仿宋" w:cs="黑体" w:hint="eastAsia"/>
          <w:b/>
          <w:sz w:val="32"/>
          <w:szCs w:val="32"/>
        </w:rPr>
      </w:pPr>
    </w:p>
    <w:p w:rsidR="00D43622" w:rsidRPr="00E16DD9" w:rsidRDefault="00D43622" w:rsidP="00D43622">
      <w:pPr>
        <w:rPr>
          <w:rFonts w:ascii="仿宋" w:eastAsia="仿宋" w:hAnsi="仿宋" w:cs="黑体" w:hint="eastAsia"/>
          <w:b/>
          <w:sz w:val="32"/>
          <w:szCs w:val="32"/>
        </w:rPr>
      </w:pPr>
    </w:p>
    <w:p w:rsidR="00D43622" w:rsidRPr="00E16DD9" w:rsidRDefault="00D43622" w:rsidP="00D43622">
      <w:pPr>
        <w:rPr>
          <w:rFonts w:ascii="仿宋" w:eastAsia="仿宋" w:hAnsi="仿宋" w:cs="黑体"/>
          <w:b/>
          <w:sz w:val="32"/>
          <w:szCs w:val="32"/>
        </w:rPr>
      </w:pPr>
      <w:r w:rsidRPr="00E16DD9">
        <w:rPr>
          <w:rFonts w:ascii="仿宋" w:eastAsia="仿宋" w:hAnsi="仿宋" w:cs="黑体" w:hint="eastAsia"/>
          <w:b/>
          <w:sz w:val="32"/>
          <w:szCs w:val="32"/>
        </w:rPr>
        <w:lastRenderedPageBreak/>
        <w:t>D014</w:t>
      </w:r>
    </w:p>
    <w:p w:rsidR="00D43622" w:rsidRPr="00E16DD9" w:rsidRDefault="00D43622" w:rsidP="00D43622">
      <w:pPr>
        <w:jc w:val="center"/>
        <w:rPr>
          <w:rFonts w:ascii="仿宋" w:eastAsia="仿宋" w:hAnsi="仿宋" w:cs="黑体"/>
          <w:b/>
          <w:sz w:val="32"/>
          <w:szCs w:val="32"/>
        </w:rPr>
      </w:pPr>
      <w:r w:rsidRPr="00E16DD9">
        <w:rPr>
          <w:rFonts w:ascii="仿宋" w:eastAsia="仿宋" w:hAnsi="仿宋" w:cs="黑体" w:hint="eastAsia"/>
          <w:b/>
          <w:sz w:val="32"/>
          <w:szCs w:val="32"/>
        </w:rPr>
        <w:t xml:space="preserve">      </w:t>
      </w:r>
      <w:r w:rsidRPr="00E16DD9">
        <w:rPr>
          <w:rFonts w:ascii="仿宋" w:eastAsia="仿宋" w:hAnsi="仿宋" w:cs="黑体" w:hint="eastAsia"/>
          <w:b/>
          <w:bCs/>
          <w:sz w:val="32"/>
          <w:szCs w:val="32"/>
        </w:rPr>
        <w:t>世嘉智汇(厦门)企业管理咨询有限公司</w:t>
      </w:r>
    </w:p>
    <w:p w:rsidR="00D43622" w:rsidRPr="00E16DD9" w:rsidRDefault="00D43622" w:rsidP="00D43622">
      <w:pPr>
        <w:rPr>
          <w:rFonts w:ascii="仿宋" w:eastAsia="仿宋" w:hAnsi="仿宋" w:cs="黑体"/>
          <w:b/>
          <w:sz w:val="32"/>
          <w:szCs w:val="32"/>
        </w:rPr>
      </w:pPr>
    </w:p>
    <w:p w:rsidR="00D43622" w:rsidRPr="00E16DD9" w:rsidRDefault="00D43622" w:rsidP="00D43622">
      <w:pPr>
        <w:rPr>
          <w:rFonts w:ascii="仿宋" w:eastAsia="仿宋" w:hAnsi="仿宋" w:cs="黑体"/>
          <w:b/>
          <w:sz w:val="32"/>
          <w:szCs w:val="32"/>
        </w:rPr>
      </w:pPr>
      <w:r w:rsidRPr="00E16DD9">
        <w:rPr>
          <w:rFonts w:ascii="仿宋" w:eastAsia="仿宋" w:hAnsi="仿宋" w:cs="黑体" w:hint="eastAsia"/>
          <w:b/>
          <w:sz w:val="32"/>
          <w:szCs w:val="32"/>
        </w:rPr>
        <w:t>公司简介</w:t>
      </w:r>
      <w:r w:rsidRPr="00E16DD9">
        <w:rPr>
          <w:rFonts w:ascii="仿宋" w:eastAsia="仿宋" w:hAnsi="仿宋" w:cs="黑体" w:hint="eastAsia"/>
          <w:b/>
          <w:sz w:val="32"/>
          <w:szCs w:val="32"/>
        </w:rPr>
        <w:tab/>
      </w:r>
    </w:p>
    <w:p w:rsidR="00D43622" w:rsidRPr="00E16DD9" w:rsidRDefault="00D43622" w:rsidP="00E16DD9">
      <w:pPr>
        <w:ind w:firstLineChars="200" w:firstLine="640"/>
        <w:rPr>
          <w:rFonts w:ascii="仿宋" w:eastAsia="仿宋" w:hAnsi="仿宋" w:cs="黑体"/>
          <w:bCs/>
          <w:sz w:val="32"/>
          <w:szCs w:val="32"/>
        </w:rPr>
      </w:pPr>
      <w:r w:rsidRPr="00E16DD9">
        <w:rPr>
          <w:rFonts w:ascii="仿宋" w:eastAsia="仿宋" w:hAnsi="仿宋" w:cs="黑体" w:hint="eastAsia"/>
          <w:bCs/>
          <w:sz w:val="32"/>
          <w:szCs w:val="32"/>
        </w:rPr>
        <w:t>世嘉智汇(厦门)企业管理咨询有限公司(以下简称“世嘉智汇”)是一家专注于为企业经营管理提供落地的人才培养与管理咨询服务公司，由中国实战企业管理解题专家田俊雄先生创办。世嘉智汇在多年对中国本土化企业深度思考的基础上，用全球化的广度与视野，研究与探索企业的经营管理科学与智慧，并站在市场和客户需求的基础上，思考、探索和创新中国企业的经营管理模式，为中国企业提供最具实战与落地的经营管理系统。</w:t>
      </w:r>
    </w:p>
    <w:p w:rsidR="00D43622" w:rsidRPr="00E16DD9" w:rsidRDefault="00D43622" w:rsidP="00E16DD9">
      <w:pPr>
        <w:ind w:firstLineChars="200" w:firstLine="640"/>
        <w:rPr>
          <w:rFonts w:ascii="仿宋" w:eastAsia="仿宋" w:hAnsi="仿宋" w:cs="黑体"/>
          <w:bCs/>
          <w:sz w:val="32"/>
          <w:szCs w:val="32"/>
        </w:rPr>
      </w:pPr>
      <w:r w:rsidRPr="00E16DD9">
        <w:rPr>
          <w:rFonts w:ascii="仿宋" w:eastAsia="仿宋" w:hAnsi="仿宋" w:cs="黑体" w:hint="eastAsia"/>
          <w:bCs/>
          <w:sz w:val="32"/>
          <w:szCs w:val="32"/>
        </w:rPr>
        <w:t>世嘉智汇拥有一批全国最具实战、最具前沿、最具落地的顶级专家与资深讲师与顾问师。是北京大学、清</w:t>
      </w:r>
      <w:r w:rsidRPr="00E16DD9">
        <w:rPr>
          <w:rFonts w:ascii="仿宋" w:eastAsia="仿宋" w:hAnsi="仿宋" w:cs="黑体"/>
          <w:bCs/>
          <w:sz w:val="32"/>
          <w:szCs w:val="32"/>
        </w:rPr>
        <w:t>华大学、</w:t>
      </w:r>
      <w:r w:rsidRPr="00E16DD9">
        <w:rPr>
          <w:rFonts w:ascii="仿宋" w:eastAsia="仿宋" w:hAnsi="仿宋" w:cs="黑体" w:hint="eastAsia"/>
          <w:bCs/>
          <w:sz w:val="32"/>
          <w:szCs w:val="32"/>
        </w:rPr>
        <w:t>厦门大学等知名高校继续教育领域的紧密型战略合作伙伴。</w:t>
      </w:r>
    </w:p>
    <w:p w:rsidR="00D43622" w:rsidRPr="00E16DD9" w:rsidRDefault="00D43622" w:rsidP="00E16DD9">
      <w:pPr>
        <w:ind w:firstLineChars="200" w:firstLine="640"/>
        <w:rPr>
          <w:rFonts w:ascii="仿宋" w:eastAsia="仿宋" w:hAnsi="仿宋" w:cs="黑体"/>
          <w:bCs/>
          <w:sz w:val="32"/>
          <w:szCs w:val="32"/>
        </w:rPr>
      </w:pPr>
      <w:r w:rsidRPr="00E16DD9">
        <w:rPr>
          <w:rFonts w:ascii="仿宋" w:eastAsia="仿宋" w:hAnsi="仿宋" w:cs="黑体" w:hint="eastAsia"/>
          <w:bCs/>
          <w:sz w:val="32"/>
          <w:szCs w:val="32"/>
        </w:rPr>
        <w:t>世嘉智汇的总部设在美丽的厦门，并在全国各地设立分支机构，泉州分公司、福州分公司、漳州分公司、北京分公司、上海分公司、广州分公司、深圳分公司、广西分公司、湖北分公司、重庆分公司等，世嘉智汇本着艰苦奋斗的企业精神，努力让自身成为中国企业快速成长发展最好的合作伙伴。</w:t>
      </w:r>
    </w:p>
    <w:p w:rsidR="00D43622" w:rsidRPr="00E16DD9" w:rsidRDefault="00D43622" w:rsidP="00D43622">
      <w:pPr>
        <w:rPr>
          <w:rFonts w:ascii="仿宋" w:eastAsia="仿宋" w:hAnsi="仿宋" w:cs="黑体"/>
          <w:b/>
          <w:sz w:val="32"/>
          <w:szCs w:val="32"/>
        </w:rPr>
      </w:pPr>
      <w:r w:rsidRPr="00E16DD9">
        <w:rPr>
          <w:rFonts w:ascii="仿宋" w:eastAsia="仿宋" w:hAnsi="仿宋" w:cs="黑体" w:hint="eastAsia"/>
          <w:b/>
          <w:sz w:val="32"/>
          <w:szCs w:val="32"/>
        </w:rPr>
        <w:t>公司业务</w:t>
      </w:r>
    </w:p>
    <w:p w:rsidR="00D43622" w:rsidRPr="00E16DD9" w:rsidRDefault="00D43622" w:rsidP="00D43622">
      <w:pPr>
        <w:widowControl w:val="0"/>
        <w:numPr>
          <w:ilvl w:val="0"/>
          <w:numId w:val="15"/>
        </w:numPr>
        <w:adjustRightInd/>
        <w:snapToGrid/>
        <w:spacing w:after="0"/>
        <w:jc w:val="both"/>
        <w:rPr>
          <w:rFonts w:ascii="仿宋" w:eastAsia="仿宋" w:hAnsi="仿宋" w:cs="黑体"/>
          <w:bCs/>
          <w:sz w:val="32"/>
          <w:szCs w:val="32"/>
        </w:rPr>
      </w:pPr>
      <w:r w:rsidRPr="00E16DD9">
        <w:rPr>
          <w:rFonts w:ascii="仿宋" w:eastAsia="仿宋" w:hAnsi="仿宋" w:cs="黑体" w:hint="eastAsia"/>
          <w:bCs/>
          <w:sz w:val="32"/>
          <w:szCs w:val="32"/>
        </w:rPr>
        <w:t>公开课程：小班精品课，名师大讲堂。</w:t>
      </w:r>
    </w:p>
    <w:p w:rsidR="00D43622" w:rsidRPr="00E16DD9" w:rsidRDefault="00D43622" w:rsidP="00D43622">
      <w:pPr>
        <w:widowControl w:val="0"/>
        <w:numPr>
          <w:ilvl w:val="0"/>
          <w:numId w:val="15"/>
        </w:numPr>
        <w:adjustRightInd/>
        <w:snapToGrid/>
        <w:spacing w:after="0"/>
        <w:jc w:val="both"/>
        <w:rPr>
          <w:rFonts w:ascii="仿宋" w:eastAsia="仿宋" w:hAnsi="仿宋" w:cs="黑体"/>
          <w:bCs/>
          <w:sz w:val="32"/>
          <w:szCs w:val="32"/>
        </w:rPr>
      </w:pPr>
      <w:r w:rsidRPr="00E16DD9">
        <w:rPr>
          <w:rFonts w:ascii="仿宋" w:eastAsia="仿宋" w:hAnsi="仿宋" w:cs="黑体" w:hint="eastAsia"/>
          <w:bCs/>
          <w:sz w:val="32"/>
          <w:szCs w:val="32"/>
        </w:rPr>
        <w:t>企业内训：系统内训：6-10天，定制内训：1-3天</w:t>
      </w:r>
    </w:p>
    <w:p w:rsidR="00D43622" w:rsidRPr="00E16DD9" w:rsidRDefault="00D43622" w:rsidP="00D43622">
      <w:pPr>
        <w:widowControl w:val="0"/>
        <w:numPr>
          <w:ilvl w:val="0"/>
          <w:numId w:val="15"/>
        </w:numPr>
        <w:adjustRightInd/>
        <w:snapToGrid/>
        <w:spacing w:after="0"/>
        <w:jc w:val="both"/>
        <w:rPr>
          <w:rFonts w:ascii="仿宋" w:eastAsia="仿宋" w:hAnsi="仿宋" w:cs="黑体"/>
          <w:bCs/>
          <w:sz w:val="32"/>
          <w:szCs w:val="32"/>
        </w:rPr>
      </w:pPr>
      <w:r w:rsidRPr="00E16DD9">
        <w:rPr>
          <w:rFonts w:ascii="仿宋" w:eastAsia="仿宋" w:hAnsi="仿宋" w:cs="黑体" w:hint="eastAsia"/>
          <w:bCs/>
          <w:sz w:val="32"/>
          <w:szCs w:val="32"/>
        </w:rPr>
        <w:t>管理咨询：卓越绩效模式咨询，人力资源管理咨询</w:t>
      </w:r>
    </w:p>
    <w:p w:rsidR="00D43622" w:rsidRPr="00E16DD9" w:rsidRDefault="00D43622" w:rsidP="00D43622">
      <w:pPr>
        <w:widowControl w:val="0"/>
        <w:numPr>
          <w:ilvl w:val="0"/>
          <w:numId w:val="15"/>
        </w:numPr>
        <w:adjustRightInd/>
        <w:snapToGrid/>
        <w:spacing w:after="0"/>
        <w:jc w:val="both"/>
        <w:rPr>
          <w:rFonts w:ascii="仿宋" w:eastAsia="仿宋" w:hAnsi="仿宋" w:cs="黑体"/>
          <w:bCs/>
          <w:sz w:val="32"/>
          <w:szCs w:val="32"/>
        </w:rPr>
      </w:pPr>
      <w:r w:rsidRPr="00E16DD9">
        <w:rPr>
          <w:rFonts w:ascii="仿宋" w:eastAsia="仿宋" w:hAnsi="仿宋" w:cs="黑体" w:hint="eastAsia"/>
          <w:bCs/>
          <w:sz w:val="32"/>
          <w:szCs w:val="32"/>
        </w:rPr>
        <w:t>世嘉商学院：卓越绩效特训营，企业经营管理技</w:t>
      </w:r>
      <w:r w:rsidRPr="00E16DD9">
        <w:rPr>
          <w:rFonts w:ascii="仿宋" w:eastAsia="仿宋" w:hAnsi="仿宋" w:cs="黑体" w:hint="eastAsia"/>
          <w:bCs/>
          <w:sz w:val="32"/>
          <w:szCs w:val="32"/>
        </w:rPr>
        <w:lastRenderedPageBreak/>
        <w:t>能综合提升特训营</w:t>
      </w:r>
    </w:p>
    <w:p w:rsidR="00D43622" w:rsidRPr="00E16DD9" w:rsidRDefault="00D43622" w:rsidP="00D43622">
      <w:pPr>
        <w:widowControl w:val="0"/>
        <w:numPr>
          <w:ilvl w:val="0"/>
          <w:numId w:val="15"/>
        </w:numPr>
        <w:adjustRightInd/>
        <w:snapToGrid/>
        <w:spacing w:after="0"/>
        <w:jc w:val="both"/>
        <w:rPr>
          <w:rFonts w:ascii="仿宋" w:eastAsia="仿宋" w:hAnsi="仿宋" w:cs="黑体"/>
          <w:bCs/>
          <w:sz w:val="32"/>
          <w:szCs w:val="32"/>
        </w:rPr>
      </w:pPr>
      <w:r w:rsidRPr="00E16DD9">
        <w:rPr>
          <w:rFonts w:ascii="仿宋" w:eastAsia="仿宋" w:hAnsi="仿宋" w:cs="黑体" w:hint="eastAsia"/>
          <w:bCs/>
          <w:sz w:val="32"/>
          <w:szCs w:val="32"/>
        </w:rPr>
        <w:t>其他业务：商务考察、管理软件</w:t>
      </w:r>
    </w:p>
    <w:p w:rsidR="00D43622" w:rsidRPr="00E16DD9" w:rsidRDefault="00D43622" w:rsidP="00D43622">
      <w:pPr>
        <w:rPr>
          <w:rFonts w:ascii="仿宋" w:eastAsia="仿宋" w:hAnsi="仿宋" w:cs="黑体"/>
          <w:b/>
          <w:sz w:val="32"/>
          <w:szCs w:val="32"/>
        </w:rPr>
      </w:pPr>
      <w:r w:rsidRPr="00E16DD9">
        <w:rPr>
          <w:rFonts w:ascii="仿宋" w:eastAsia="仿宋" w:hAnsi="仿宋" w:cs="黑体" w:hint="eastAsia"/>
          <w:b/>
          <w:sz w:val="32"/>
          <w:szCs w:val="32"/>
        </w:rPr>
        <w:t>联系方式：</w:t>
      </w:r>
    </w:p>
    <w:p w:rsidR="00D43622" w:rsidRPr="00E16DD9" w:rsidRDefault="00D43622" w:rsidP="00E16DD9">
      <w:pPr>
        <w:ind w:firstLineChars="200" w:firstLine="640"/>
        <w:rPr>
          <w:rFonts w:ascii="仿宋" w:eastAsia="仿宋" w:hAnsi="仿宋" w:cs="黑体" w:hint="eastAsia"/>
          <w:bCs/>
          <w:sz w:val="32"/>
          <w:szCs w:val="32"/>
        </w:rPr>
      </w:pPr>
      <w:r w:rsidRPr="00E16DD9">
        <w:rPr>
          <w:rFonts w:ascii="仿宋" w:eastAsia="仿宋" w:hAnsi="仿宋" w:cs="黑体" w:hint="eastAsia"/>
          <w:bCs/>
          <w:sz w:val="32"/>
          <w:szCs w:val="32"/>
        </w:rPr>
        <w:t>联系人：田老师     手机：13859992499</w:t>
      </w:r>
      <w:r w:rsidRPr="00E16DD9">
        <w:rPr>
          <w:rFonts w:ascii="仿宋" w:eastAsia="仿宋" w:hAnsi="仿宋"/>
          <w:sz w:val="32"/>
          <w:szCs w:val="32"/>
        </w:rPr>
        <w:pict>
          <v:shapetype id="_x0000_t202" coordsize="21600,21600" o:spt="202" path="m,l,21600r21600,l21600,xe">
            <v:stroke joinstyle="miter"/>
            <v:path gradientshapeok="t" o:connecttype="rect"/>
          </v:shapetype>
          <v:shape id="_x0000_s1026" type="#_x0000_t202" style="position:absolute;left:0;text-align:left;margin-left:263.7pt;margin-top:225.95pt;width:123.4pt;height:32.45pt;z-index:251660288;mso-position-horizontal-relative:text;mso-position-vertical-relative:text" o:preferrelative="t" filled="f" stroked="f">
            <v:textbox>
              <w:txbxContent>
                <w:p w:rsidR="00D43622" w:rsidRDefault="00D43622" w:rsidP="00D43622">
                  <w:pPr>
                    <w:rPr>
                      <w:rFonts w:ascii="黑体" w:eastAsia="黑体" w:hAnsi="黑体" w:cs="黑体"/>
                      <w:b/>
                      <w:bCs/>
                      <w:sz w:val="28"/>
                      <w:szCs w:val="28"/>
                    </w:rPr>
                  </w:pPr>
                </w:p>
              </w:txbxContent>
            </v:textbox>
          </v:shape>
        </w:pict>
      </w:r>
    </w:p>
    <w:p w:rsidR="00D43622" w:rsidRPr="00E16DD9" w:rsidRDefault="00D43622" w:rsidP="00E16DD9">
      <w:pPr>
        <w:ind w:firstLineChars="200" w:firstLine="640"/>
        <w:rPr>
          <w:rFonts w:ascii="仿宋" w:eastAsia="仿宋" w:hAnsi="仿宋" w:cs="黑体" w:hint="eastAsia"/>
          <w:bCs/>
          <w:sz w:val="32"/>
          <w:szCs w:val="32"/>
        </w:rPr>
      </w:pPr>
    </w:p>
    <w:p w:rsidR="00D43622" w:rsidRPr="00E16DD9" w:rsidRDefault="00D43622" w:rsidP="00D43622">
      <w:pPr>
        <w:shd w:val="clear" w:color="auto" w:fill="FFFFFF"/>
        <w:rPr>
          <w:rFonts w:ascii="仿宋" w:eastAsia="仿宋" w:hAnsi="仿宋" w:cs="Arial" w:hint="eastAsia"/>
          <w:b/>
          <w:color w:val="333333"/>
          <w:sz w:val="32"/>
          <w:szCs w:val="32"/>
        </w:rPr>
      </w:pPr>
    </w:p>
    <w:p w:rsidR="00D43622" w:rsidRDefault="00D43622"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Default="00E16DD9" w:rsidP="00D43622">
      <w:pPr>
        <w:shd w:val="clear" w:color="auto" w:fill="FFFFFF"/>
        <w:rPr>
          <w:rFonts w:ascii="仿宋" w:eastAsia="仿宋" w:hAnsi="仿宋" w:cs="Arial" w:hint="eastAsia"/>
          <w:b/>
          <w:color w:val="333333"/>
          <w:sz w:val="32"/>
          <w:szCs w:val="32"/>
        </w:rPr>
      </w:pPr>
    </w:p>
    <w:p w:rsidR="00E16DD9" w:rsidRPr="00E16DD9" w:rsidRDefault="00E16DD9" w:rsidP="00D43622">
      <w:pPr>
        <w:shd w:val="clear" w:color="auto" w:fill="FFFFFF"/>
        <w:rPr>
          <w:rFonts w:ascii="仿宋" w:eastAsia="仿宋" w:hAnsi="仿宋" w:cs="Arial" w:hint="eastAsia"/>
          <w:b/>
          <w:color w:val="333333"/>
          <w:sz w:val="32"/>
          <w:szCs w:val="32"/>
        </w:rPr>
      </w:pPr>
    </w:p>
    <w:p w:rsidR="00D43622" w:rsidRPr="00E16DD9" w:rsidRDefault="00D43622" w:rsidP="00D43622">
      <w:pPr>
        <w:shd w:val="clear" w:color="auto" w:fill="FFFFFF"/>
        <w:rPr>
          <w:rFonts w:ascii="仿宋" w:eastAsia="仿宋" w:hAnsi="仿宋" w:cs="Arial" w:hint="eastAsia"/>
          <w:b/>
          <w:color w:val="333333"/>
          <w:sz w:val="32"/>
          <w:szCs w:val="32"/>
        </w:rPr>
      </w:pPr>
    </w:p>
    <w:p w:rsidR="00D43622" w:rsidRPr="00E16DD9" w:rsidRDefault="00D43622" w:rsidP="00D43622">
      <w:pPr>
        <w:shd w:val="clear" w:color="auto" w:fill="FFFFFF"/>
        <w:rPr>
          <w:rFonts w:ascii="仿宋" w:eastAsia="仿宋" w:hAnsi="仿宋" w:cs="Arial" w:hint="eastAsia"/>
          <w:b/>
          <w:color w:val="333333"/>
          <w:sz w:val="32"/>
          <w:szCs w:val="32"/>
        </w:rPr>
      </w:pPr>
    </w:p>
    <w:p w:rsidR="00D43622" w:rsidRPr="00E16DD9" w:rsidRDefault="00D43622" w:rsidP="00D43622">
      <w:pPr>
        <w:shd w:val="clear" w:color="auto" w:fill="FFFFFF"/>
        <w:rPr>
          <w:rFonts w:ascii="仿宋" w:eastAsia="仿宋" w:hAnsi="仿宋" w:cs="Arial" w:hint="eastAsia"/>
          <w:b/>
          <w:color w:val="333333"/>
          <w:sz w:val="32"/>
          <w:szCs w:val="32"/>
        </w:rPr>
      </w:pPr>
    </w:p>
    <w:p w:rsidR="00D43622" w:rsidRPr="00E16DD9" w:rsidRDefault="00D43622" w:rsidP="00D43622">
      <w:pPr>
        <w:shd w:val="clear" w:color="auto" w:fill="FFFFFF"/>
        <w:rPr>
          <w:rFonts w:ascii="仿宋" w:eastAsia="仿宋" w:hAnsi="仿宋" w:cs="Arial" w:hint="eastAsia"/>
          <w:b/>
          <w:color w:val="333333"/>
          <w:sz w:val="32"/>
          <w:szCs w:val="32"/>
        </w:rPr>
      </w:pPr>
    </w:p>
    <w:p w:rsidR="00D43622" w:rsidRPr="00E16DD9" w:rsidRDefault="00D43622" w:rsidP="00D43622">
      <w:pPr>
        <w:shd w:val="clear" w:color="auto" w:fill="FFFFFF"/>
        <w:rPr>
          <w:rFonts w:ascii="仿宋" w:eastAsia="仿宋" w:hAnsi="仿宋" w:cs="Arial"/>
          <w:b/>
          <w:color w:val="333333"/>
          <w:sz w:val="32"/>
          <w:szCs w:val="32"/>
        </w:rPr>
      </w:pPr>
      <w:r w:rsidRPr="00E16DD9">
        <w:rPr>
          <w:rFonts w:ascii="仿宋" w:eastAsia="仿宋" w:hAnsi="仿宋" w:cs="Arial"/>
          <w:b/>
          <w:color w:val="333333"/>
          <w:sz w:val="32"/>
          <w:szCs w:val="32"/>
        </w:rPr>
        <w:lastRenderedPageBreak/>
        <w:t>D01</w:t>
      </w:r>
      <w:r w:rsidRPr="00E16DD9">
        <w:rPr>
          <w:rFonts w:ascii="仿宋" w:eastAsia="仿宋" w:hAnsi="仿宋" w:cs="Arial" w:hint="eastAsia"/>
          <w:b/>
          <w:color w:val="333333"/>
          <w:sz w:val="32"/>
          <w:szCs w:val="32"/>
        </w:rPr>
        <w:t>5</w:t>
      </w:r>
    </w:p>
    <w:p w:rsidR="00D43622" w:rsidRPr="00E16DD9" w:rsidRDefault="00D43622" w:rsidP="00D43622">
      <w:pPr>
        <w:shd w:val="clear" w:color="auto" w:fill="FFFFFF"/>
        <w:jc w:val="center"/>
        <w:rPr>
          <w:rFonts w:ascii="仿宋" w:eastAsia="仿宋" w:hAnsi="仿宋" w:cs="Arial" w:hint="eastAsia"/>
          <w:b/>
          <w:color w:val="333333"/>
          <w:sz w:val="32"/>
          <w:szCs w:val="32"/>
        </w:rPr>
      </w:pPr>
      <w:r w:rsidRPr="00E16DD9">
        <w:rPr>
          <w:rFonts w:ascii="仿宋" w:eastAsia="仿宋" w:hAnsi="仿宋" w:cs="Arial"/>
          <w:b/>
          <w:color w:val="333333"/>
          <w:sz w:val="32"/>
          <w:szCs w:val="32"/>
        </w:rPr>
        <w:t>猎人</w:t>
      </w:r>
      <w:r w:rsidRPr="00E16DD9">
        <w:rPr>
          <w:rFonts w:ascii="仿宋" w:eastAsia="仿宋" w:hAnsi="仿宋" w:cs="Arial" w:hint="eastAsia"/>
          <w:b/>
          <w:color w:val="333333"/>
          <w:sz w:val="32"/>
          <w:szCs w:val="32"/>
        </w:rPr>
        <w:t>（福建）人力资源管理有限公司</w:t>
      </w:r>
    </w:p>
    <w:p w:rsidR="00D43622" w:rsidRPr="00E16DD9" w:rsidRDefault="00D43622" w:rsidP="00D43622">
      <w:pPr>
        <w:shd w:val="clear" w:color="auto" w:fill="FFFFFF"/>
        <w:jc w:val="center"/>
        <w:rPr>
          <w:rFonts w:ascii="仿宋" w:eastAsia="仿宋" w:hAnsi="仿宋" w:cs="Arial"/>
          <w:b/>
          <w:color w:val="333333"/>
          <w:sz w:val="32"/>
          <w:szCs w:val="32"/>
        </w:rPr>
      </w:pPr>
    </w:p>
    <w:p w:rsidR="00D43622" w:rsidRPr="00E16DD9" w:rsidRDefault="00D43622" w:rsidP="00E16DD9">
      <w:pPr>
        <w:shd w:val="clear" w:color="auto" w:fill="FFFFFF"/>
        <w:ind w:firstLineChars="200" w:firstLine="640"/>
        <w:rPr>
          <w:rFonts w:ascii="仿宋" w:eastAsia="仿宋" w:hAnsi="仿宋" w:cs="Arial"/>
          <w:color w:val="333333"/>
          <w:sz w:val="32"/>
          <w:szCs w:val="32"/>
        </w:rPr>
      </w:pPr>
      <w:r w:rsidRPr="00E16DD9">
        <w:rPr>
          <w:rFonts w:ascii="仿宋" w:eastAsia="仿宋" w:hAnsi="仿宋" w:cs="Arial"/>
          <w:color w:val="333333"/>
          <w:sz w:val="32"/>
          <w:szCs w:val="32"/>
        </w:rPr>
        <w:t>猎人</w:t>
      </w:r>
      <w:r w:rsidRPr="00E16DD9">
        <w:rPr>
          <w:rFonts w:ascii="仿宋" w:eastAsia="仿宋" w:hAnsi="仿宋" w:cs="Arial" w:hint="eastAsia"/>
          <w:color w:val="333333"/>
          <w:sz w:val="32"/>
          <w:szCs w:val="32"/>
        </w:rPr>
        <w:t>（福建）人力资源管理有限公司，简称猎人国际，</w:t>
      </w:r>
      <w:r w:rsidRPr="00E16DD9">
        <w:rPr>
          <w:rFonts w:ascii="仿宋" w:eastAsia="仿宋" w:hAnsi="仿宋" w:cs="Arial"/>
          <w:color w:val="333333"/>
          <w:sz w:val="32"/>
          <w:szCs w:val="32"/>
        </w:rPr>
        <w:t>立足于中国，专注于鞋服行业的猎头寻访工作，经过多年的发展已经成为国内领先的鞋服猎头机构，在亚洲招聘市场建立了资深专业人士的服务网络；同步引进全球领先的猎聘流程及寻猎经验，并本土化地服务于中国鞋服品牌企业；不断整合猎头产业资源，不断创新出满足客户需求的服务模式。</w:t>
      </w:r>
    </w:p>
    <w:p w:rsidR="00D43622" w:rsidRPr="00E16DD9" w:rsidRDefault="00D43622" w:rsidP="00E16DD9">
      <w:pPr>
        <w:shd w:val="clear" w:color="auto" w:fill="FFFFFF"/>
        <w:ind w:firstLineChars="200" w:firstLine="640"/>
        <w:rPr>
          <w:rFonts w:ascii="仿宋" w:eastAsia="仿宋" w:hAnsi="仿宋" w:cs="Arial" w:hint="eastAsia"/>
          <w:color w:val="333333"/>
          <w:sz w:val="32"/>
          <w:szCs w:val="32"/>
        </w:rPr>
      </w:pPr>
      <w:r w:rsidRPr="00E16DD9">
        <w:rPr>
          <w:rFonts w:ascii="仿宋" w:eastAsia="仿宋" w:hAnsi="仿宋" w:cs="Arial" w:hint="eastAsia"/>
          <w:color w:val="333333"/>
          <w:sz w:val="32"/>
          <w:szCs w:val="32"/>
        </w:rPr>
        <w:t>公司</w:t>
      </w:r>
      <w:r w:rsidRPr="00E16DD9">
        <w:rPr>
          <w:rFonts w:ascii="仿宋" w:eastAsia="仿宋" w:hAnsi="仿宋" w:cs="Arial"/>
          <w:color w:val="333333"/>
          <w:sz w:val="32"/>
          <w:szCs w:val="32"/>
        </w:rPr>
        <w:t>2008年成立，隶属于香港猎人国际集团公司，是国内较早定位专业化、行业细分领域的公司，也是在鞋服猎头领域最大人力资源整合公司之一。经过多年的发展，猎人国际已经成为中国鞋服猎头知名品牌。公司已经为中国超过200家品牌鞋服企业客户服务，并和许多大的公司或集团建立了良好的战略合作关系。猎人国际目前已经在鞋服猎头行业形成了绝对优势，并以规范、严谨、成功率高在鞋服品牌客户内著称。</w:t>
      </w:r>
    </w:p>
    <w:p w:rsidR="00D43622" w:rsidRPr="00E16DD9" w:rsidRDefault="00D43622" w:rsidP="00E16DD9">
      <w:pPr>
        <w:shd w:val="clear" w:color="auto" w:fill="FFFFFF"/>
        <w:ind w:firstLineChars="200" w:firstLine="640"/>
        <w:rPr>
          <w:rFonts w:ascii="仿宋" w:eastAsia="仿宋" w:hAnsi="仿宋" w:cs="Arial"/>
          <w:color w:val="333333"/>
          <w:sz w:val="32"/>
          <w:szCs w:val="32"/>
        </w:rPr>
      </w:pPr>
    </w:p>
    <w:p w:rsidR="00D43622" w:rsidRPr="00E16DD9" w:rsidRDefault="00D43622" w:rsidP="00E16DD9">
      <w:pPr>
        <w:shd w:val="clear" w:color="auto" w:fill="FFFFFF"/>
        <w:ind w:firstLineChars="200" w:firstLine="640"/>
        <w:rPr>
          <w:rFonts w:ascii="仿宋" w:eastAsia="仿宋" w:hAnsi="仿宋" w:cs="Arial"/>
          <w:color w:val="333333"/>
          <w:sz w:val="32"/>
          <w:szCs w:val="32"/>
        </w:rPr>
      </w:pPr>
      <w:r w:rsidRPr="00E16DD9">
        <w:rPr>
          <w:rFonts w:ascii="仿宋" w:eastAsia="仿宋" w:hAnsi="仿宋" w:cs="Arial" w:hint="eastAsia"/>
          <w:color w:val="333333"/>
          <w:sz w:val="32"/>
          <w:szCs w:val="32"/>
        </w:rPr>
        <w:t>联系人：祁佳</w:t>
      </w:r>
    </w:p>
    <w:p w:rsidR="00D43622" w:rsidRPr="00E16DD9" w:rsidRDefault="00D43622" w:rsidP="00E16DD9">
      <w:pPr>
        <w:shd w:val="clear" w:color="auto" w:fill="FFFFFF"/>
        <w:ind w:firstLineChars="200" w:firstLine="640"/>
        <w:rPr>
          <w:rFonts w:ascii="仿宋" w:eastAsia="仿宋" w:hAnsi="仿宋" w:cs="Arial" w:hint="eastAsia"/>
          <w:color w:val="333333"/>
          <w:sz w:val="32"/>
          <w:szCs w:val="32"/>
        </w:rPr>
      </w:pPr>
      <w:r w:rsidRPr="00E16DD9">
        <w:rPr>
          <w:rFonts w:ascii="仿宋" w:eastAsia="仿宋" w:hAnsi="仿宋" w:cs="Arial" w:hint="eastAsia"/>
          <w:color w:val="333333"/>
          <w:sz w:val="32"/>
          <w:szCs w:val="32"/>
        </w:rPr>
        <w:t>联系电话：15396406555</w:t>
      </w:r>
    </w:p>
    <w:p w:rsidR="00D43622" w:rsidRDefault="00D43622" w:rsidP="00E16DD9">
      <w:pPr>
        <w:shd w:val="clear" w:color="auto" w:fill="FFFFFF"/>
        <w:ind w:firstLineChars="200" w:firstLine="640"/>
        <w:rPr>
          <w:rFonts w:ascii="仿宋" w:eastAsia="仿宋" w:hAnsi="仿宋" w:cs="Arial" w:hint="eastAsia"/>
          <w:color w:val="333333"/>
          <w:sz w:val="32"/>
          <w:szCs w:val="32"/>
        </w:rPr>
      </w:pPr>
    </w:p>
    <w:p w:rsidR="00E16DD9" w:rsidRDefault="00E16DD9" w:rsidP="00E16DD9">
      <w:pPr>
        <w:shd w:val="clear" w:color="auto" w:fill="FFFFFF"/>
        <w:ind w:firstLineChars="200" w:firstLine="640"/>
        <w:rPr>
          <w:rFonts w:ascii="仿宋" w:eastAsia="仿宋" w:hAnsi="仿宋" w:cs="Arial" w:hint="eastAsia"/>
          <w:color w:val="333333"/>
          <w:sz w:val="32"/>
          <w:szCs w:val="32"/>
        </w:rPr>
      </w:pPr>
    </w:p>
    <w:p w:rsidR="00E16DD9" w:rsidRDefault="00E16DD9" w:rsidP="00E16DD9">
      <w:pPr>
        <w:shd w:val="clear" w:color="auto" w:fill="FFFFFF"/>
        <w:ind w:firstLineChars="200" w:firstLine="640"/>
        <w:rPr>
          <w:rFonts w:ascii="仿宋" w:eastAsia="仿宋" w:hAnsi="仿宋" w:cs="Arial" w:hint="eastAsia"/>
          <w:color w:val="333333"/>
          <w:sz w:val="32"/>
          <w:szCs w:val="32"/>
        </w:rPr>
      </w:pPr>
    </w:p>
    <w:p w:rsidR="00E16DD9" w:rsidRDefault="00E16DD9" w:rsidP="00E16DD9">
      <w:pPr>
        <w:shd w:val="clear" w:color="auto" w:fill="FFFFFF"/>
        <w:ind w:firstLineChars="200" w:firstLine="640"/>
        <w:rPr>
          <w:rFonts w:ascii="仿宋" w:eastAsia="仿宋" w:hAnsi="仿宋" w:cs="Arial" w:hint="eastAsia"/>
          <w:color w:val="333333"/>
          <w:sz w:val="32"/>
          <w:szCs w:val="32"/>
        </w:rPr>
      </w:pPr>
    </w:p>
    <w:p w:rsidR="00E16DD9" w:rsidRDefault="00E16DD9" w:rsidP="00E16DD9">
      <w:pPr>
        <w:shd w:val="clear" w:color="auto" w:fill="FFFFFF"/>
        <w:ind w:firstLineChars="200" w:firstLine="640"/>
        <w:rPr>
          <w:rFonts w:ascii="仿宋" w:eastAsia="仿宋" w:hAnsi="仿宋" w:cs="Arial" w:hint="eastAsia"/>
          <w:color w:val="333333"/>
          <w:sz w:val="32"/>
          <w:szCs w:val="32"/>
        </w:rPr>
      </w:pPr>
    </w:p>
    <w:p w:rsidR="00E16DD9" w:rsidRPr="00E16DD9" w:rsidRDefault="00E16DD9" w:rsidP="00E16DD9">
      <w:pPr>
        <w:shd w:val="clear" w:color="auto" w:fill="FFFFFF"/>
        <w:ind w:firstLineChars="200" w:firstLine="640"/>
        <w:rPr>
          <w:rFonts w:ascii="仿宋" w:eastAsia="仿宋" w:hAnsi="仿宋" w:cs="Arial" w:hint="eastAsia"/>
          <w:color w:val="333333"/>
          <w:sz w:val="32"/>
          <w:szCs w:val="32"/>
        </w:rPr>
      </w:pPr>
    </w:p>
    <w:p w:rsidR="00D43622" w:rsidRPr="00E16DD9" w:rsidRDefault="00D43622" w:rsidP="00D43622">
      <w:pPr>
        <w:rPr>
          <w:rFonts w:ascii="仿宋" w:eastAsia="仿宋" w:hAnsi="仿宋" w:cs="宋体"/>
          <w:b/>
          <w:sz w:val="32"/>
          <w:szCs w:val="32"/>
        </w:rPr>
      </w:pPr>
      <w:r w:rsidRPr="00E16DD9">
        <w:rPr>
          <w:rFonts w:ascii="仿宋" w:eastAsia="仿宋" w:hAnsi="仿宋" w:cs="宋体"/>
          <w:b/>
          <w:sz w:val="32"/>
          <w:szCs w:val="32"/>
        </w:rPr>
        <w:lastRenderedPageBreak/>
        <w:t>D016</w:t>
      </w:r>
    </w:p>
    <w:p w:rsidR="00D43622" w:rsidRPr="00E16DD9" w:rsidRDefault="00D43622" w:rsidP="00E16DD9">
      <w:pPr>
        <w:ind w:firstLineChars="200" w:firstLine="643"/>
        <w:jc w:val="center"/>
        <w:rPr>
          <w:rFonts w:ascii="仿宋" w:eastAsia="仿宋" w:hAnsi="仿宋" w:cs="宋体"/>
          <w:b/>
          <w:sz w:val="32"/>
          <w:szCs w:val="32"/>
        </w:rPr>
      </w:pPr>
      <w:r w:rsidRPr="00E16DD9">
        <w:rPr>
          <w:rFonts w:ascii="仿宋" w:eastAsia="仿宋" w:hAnsi="仿宋" w:cs="宋体" w:hint="eastAsia"/>
          <w:b/>
          <w:sz w:val="32"/>
          <w:szCs w:val="32"/>
        </w:rPr>
        <w:t>福建省山海人力资源开发有限公司</w:t>
      </w:r>
    </w:p>
    <w:p w:rsidR="00D43622" w:rsidRPr="00E16DD9" w:rsidRDefault="00D43622" w:rsidP="00E16DD9">
      <w:pPr>
        <w:ind w:firstLineChars="200" w:firstLine="640"/>
        <w:jc w:val="center"/>
        <w:rPr>
          <w:rFonts w:ascii="仿宋" w:eastAsia="仿宋" w:hAnsi="仿宋" w:cs="宋体"/>
          <w:sz w:val="32"/>
          <w:szCs w:val="32"/>
        </w:rPr>
      </w:pPr>
    </w:p>
    <w:p w:rsidR="00D43622" w:rsidRPr="00E16DD9" w:rsidRDefault="00D43622" w:rsidP="00E16DD9">
      <w:pPr>
        <w:ind w:firstLineChars="200" w:firstLine="640"/>
        <w:rPr>
          <w:rFonts w:ascii="仿宋" w:eastAsia="仿宋" w:hAnsi="仿宋" w:cs="Arial"/>
          <w:color w:val="333333"/>
          <w:sz w:val="32"/>
          <w:szCs w:val="32"/>
        </w:rPr>
      </w:pPr>
      <w:r w:rsidRPr="00E16DD9">
        <w:rPr>
          <w:rFonts w:ascii="仿宋" w:eastAsia="仿宋" w:hAnsi="仿宋" w:cs="Arial" w:hint="eastAsia"/>
          <w:color w:val="333333"/>
          <w:sz w:val="32"/>
          <w:szCs w:val="32"/>
        </w:rPr>
        <w:t>福建省山海人力资源开发有限公司成立于2008年6月，前身为泉州市山海人才服务有限公司。2016年以来，福建省山海人力资源开发有限公司与政府有关部门、单位联合组建福建山海社会化考试中心，具备人事考试测评资质（许可证编号：350000RL0079号），是福建省早期（泉州首家）从事社会化考试服务的专业权威机构。本中心组建具备国家公务员考试二级以上面试考官专家团队及庞大专业题库，与中国南方人才市场等全国著名的人才测评机构挂钩联合开展各类考试业务。目前，公司的主要业务是为党政机关、企事业单位人员公开招考、选拔晋升提供人事招考策划、报名、审核、笔试、面试、命题、评卷等一系列社会化考试（人才测评）工作。业务上接受政府人事部门监督和指导，是政府人事考试的重要补充。</w:t>
      </w:r>
    </w:p>
    <w:p w:rsidR="00D43622" w:rsidRPr="00E16DD9" w:rsidRDefault="00D43622" w:rsidP="00E16DD9">
      <w:pPr>
        <w:ind w:firstLineChars="200" w:firstLine="640"/>
        <w:rPr>
          <w:rFonts w:ascii="仿宋" w:eastAsia="仿宋" w:hAnsi="仿宋" w:cs="Arial" w:hint="eastAsia"/>
          <w:color w:val="333333"/>
          <w:sz w:val="32"/>
          <w:szCs w:val="32"/>
        </w:rPr>
      </w:pPr>
      <w:r w:rsidRPr="00E16DD9">
        <w:rPr>
          <w:rFonts w:ascii="仿宋" w:eastAsia="仿宋" w:hAnsi="仿宋" w:cs="Arial" w:hint="eastAsia"/>
          <w:color w:val="333333"/>
          <w:sz w:val="32"/>
          <w:szCs w:val="32"/>
        </w:rPr>
        <w:t>秉持着“公平、公正、客观、严谨、保密”的服务宗旨，先后为长汀卫计局、泉港财政局、德化供销联社等50多家单位提供社会化（第三方）招考及人才派遣等人力资源产业链配套服务，得到了用人单位高度赞扬和一致好评。</w:t>
      </w:r>
    </w:p>
    <w:p w:rsidR="00D43622" w:rsidRPr="00E16DD9" w:rsidRDefault="00D43622" w:rsidP="00E16DD9">
      <w:pPr>
        <w:ind w:firstLineChars="200" w:firstLine="640"/>
        <w:rPr>
          <w:rFonts w:ascii="仿宋" w:eastAsia="仿宋" w:hAnsi="仿宋" w:cs="Arial" w:hint="eastAsia"/>
          <w:color w:val="333333"/>
          <w:sz w:val="32"/>
          <w:szCs w:val="32"/>
        </w:rPr>
      </w:pPr>
      <w:r w:rsidRPr="00E16DD9">
        <w:rPr>
          <w:rFonts w:ascii="仿宋" w:eastAsia="仿宋" w:hAnsi="仿宋" w:cs="Arial" w:hint="eastAsia"/>
          <w:color w:val="333333"/>
          <w:sz w:val="32"/>
          <w:szCs w:val="32"/>
        </w:rPr>
        <w:t>业务介绍：提供招考网络报名平台、提供考场策划考务方案、提供鄙视命题评卷服务、提供考官策划面试方案。</w:t>
      </w:r>
    </w:p>
    <w:p w:rsidR="00D43622" w:rsidRPr="00E16DD9" w:rsidRDefault="00D43622" w:rsidP="00E16DD9">
      <w:pPr>
        <w:ind w:firstLineChars="200" w:firstLine="640"/>
        <w:rPr>
          <w:rFonts w:ascii="仿宋" w:eastAsia="仿宋" w:hAnsi="仿宋" w:cs="Arial"/>
          <w:color w:val="333333"/>
          <w:sz w:val="32"/>
          <w:szCs w:val="32"/>
        </w:rPr>
      </w:pPr>
      <w:r w:rsidRPr="00E16DD9">
        <w:rPr>
          <w:rFonts w:ascii="仿宋" w:eastAsia="仿宋" w:hAnsi="仿宋" w:cs="Arial" w:hint="eastAsia"/>
          <w:color w:val="333333"/>
          <w:sz w:val="32"/>
          <w:szCs w:val="32"/>
        </w:rPr>
        <w:t>服务优势：权威专业机构、资深专家团队、庞大题库支撑、流程规范严谨、全套招考服务、行业资源汇聚。</w:t>
      </w:r>
    </w:p>
    <w:p w:rsidR="00D43622" w:rsidRPr="00E16DD9" w:rsidRDefault="00D43622" w:rsidP="00E16DD9">
      <w:pPr>
        <w:ind w:firstLineChars="200" w:firstLine="640"/>
        <w:rPr>
          <w:rFonts w:ascii="仿宋" w:eastAsia="仿宋" w:hAnsi="仿宋" w:cs="Arial" w:hint="eastAsia"/>
          <w:color w:val="333333"/>
          <w:sz w:val="32"/>
          <w:szCs w:val="32"/>
        </w:rPr>
      </w:pPr>
    </w:p>
    <w:p w:rsidR="00D43622" w:rsidRPr="00E16DD9" w:rsidRDefault="00D43622" w:rsidP="00E16DD9">
      <w:pPr>
        <w:ind w:firstLineChars="200" w:firstLine="640"/>
        <w:rPr>
          <w:rFonts w:ascii="仿宋" w:eastAsia="仿宋" w:hAnsi="仿宋" w:cs="宋体"/>
          <w:sz w:val="32"/>
          <w:szCs w:val="32"/>
        </w:rPr>
      </w:pPr>
      <w:r w:rsidRPr="00E16DD9">
        <w:rPr>
          <w:rFonts w:ascii="仿宋" w:eastAsia="仿宋" w:hAnsi="仿宋" w:cs="宋体" w:hint="eastAsia"/>
          <w:sz w:val="32"/>
          <w:szCs w:val="32"/>
        </w:rPr>
        <w:t>联系电话：0595-22011959</w:t>
      </w:r>
    </w:p>
    <w:p w:rsidR="00D43622" w:rsidRPr="00E16DD9" w:rsidRDefault="00D43622" w:rsidP="00E16DD9">
      <w:pPr>
        <w:ind w:firstLineChars="200" w:firstLine="640"/>
        <w:rPr>
          <w:rFonts w:ascii="仿宋" w:eastAsia="仿宋" w:hAnsi="仿宋" w:cs="宋体"/>
          <w:sz w:val="32"/>
          <w:szCs w:val="32"/>
        </w:rPr>
      </w:pPr>
      <w:r w:rsidRPr="00E16DD9">
        <w:rPr>
          <w:rFonts w:ascii="仿宋" w:eastAsia="仿宋" w:hAnsi="仿宋" w:cs="宋体" w:hint="eastAsia"/>
          <w:sz w:val="32"/>
          <w:szCs w:val="32"/>
        </w:rPr>
        <w:t>公司地址：福建省泉州市鲤城区学府路</w:t>
      </w:r>
    </w:p>
    <w:p w:rsidR="00D43622" w:rsidRPr="00E16DD9" w:rsidRDefault="00D43622" w:rsidP="00E16DD9">
      <w:pPr>
        <w:ind w:firstLineChars="200" w:firstLine="640"/>
        <w:rPr>
          <w:rFonts w:ascii="仿宋" w:eastAsia="仿宋" w:hAnsi="仿宋" w:cs="宋体"/>
          <w:sz w:val="32"/>
          <w:szCs w:val="32"/>
        </w:rPr>
      </w:pPr>
      <w:r w:rsidRPr="00E16DD9">
        <w:rPr>
          <w:rFonts w:ascii="仿宋" w:eastAsia="仿宋" w:hAnsi="仿宋" w:cs="宋体" w:hint="eastAsia"/>
          <w:sz w:val="32"/>
          <w:szCs w:val="32"/>
        </w:rPr>
        <w:t>网址：</w:t>
      </w:r>
      <w:proofErr w:type="spellStart"/>
      <w:r w:rsidRPr="00E16DD9">
        <w:rPr>
          <w:rFonts w:ascii="仿宋" w:eastAsia="仿宋" w:hAnsi="仿宋" w:cs="宋体" w:hint="eastAsia"/>
          <w:sz w:val="32"/>
          <w:szCs w:val="32"/>
        </w:rPr>
        <w:t>www.ksbm.org.cn</w:t>
      </w:r>
      <w:proofErr w:type="spellEnd"/>
    </w:p>
    <w:p w:rsidR="00D43622" w:rsidRPr="00E16DD9" w:rsidRDefault="00D43622" w:rsidP="00D43622">
      <w:pPr>
        <w:rPr>
          <w:rFonts w:ascii="仿宋" w:eastAsia="仿宋" w:hAnsi="仿宋"/>
          <w:b/>
          <w:bCs/>
          <w:sz w:val="32"/>
          <w:szCs w:val="32"/>
        </w:rPr>
      </w:pPr>
      <w:r w:rsidRPr="00E16DD9">
        <w:rPr>
          <w:rFonts w:ascii="仿宋" w:eastAsia="仿宋" w:hAnsi="仿宋"/>
          <w:b/>
          <w:bCs/>
          <w:sz w:val="32"/>
          <w:szCs w:val="32"/>
        </w:rPr>
        <w:lastRenderedPageBreak/>
        <w:t>D01</w:t>
      </w:r>
      <w:r w:rsidRPr="00E16DD9">
        <w:rPr>
          <w:rFonts w:ascii="仿宋" w:eastAsia="仿宋" w:hAnsi="仿宋" w:hint="eastAsia"/>
          <w:b/>
          <w:bCs/>
          <w:sz w:val="32"/>
          <w:szCs w:val="32"/>
        </w:rPr>
        <w:t>7</w:t>
      </w:r>
    </w:p>
    <w:p w:rsidR="00D43622" w:rsidRPr="00E16DD9" w:rsidRDefault="00D43622" w:rsidP="00D43622">
      <w:pPr>
        <w:jc w:val="center"/>
        <w:rPr>
          <w:rFonts w:ascii="仿宋" w:eastAsia="仿宋" w:hAnsi="仿宋"/>
          <w:b/>
          <w:bCs/>
          <w:sz w:val="32"/>
          <w:szCs w:val="32"/>
        </w:rPr>
      </w:pPr>
      <w:r w:rsidRPr="00E16DD9">
        <w:rPr>
          <w:rFonts w:ascii="仿宋" w:eastAsia="仿宋" w:hAnsi="仿宋" w:hint="eastAsia"/>
          <w:b/>
          <w:bCs/>
          <w:sz w:val="32"/>
          <w:szCs w:val="32"/>
        </w:rPr>
        <w:t>泉州和君恒成管理咨询有限公司</w:t>
      </w:r>
    </w:p>
    <w:p w:rsidR="00D43622" w:rsidRPr="00E16DD9" w:rsidRDefault="00D43622" w:rsidP="00D43622">
      <w:pPr>
        <w:rPr>
          <w:rFonts w:ascii="仿宋" w:eastAsia="仿宋" w:hAnsi="仿宋"/>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一、机构简介：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北京和君恒成企业顾问股份有限公司（以下简称和君恒成）是一家专业从事高端综合管理咨询服务的业内大型机构，其前身是和君集团属下的北京和君企业管理顾问有限公司，2016年4月从和君集团中分拆出来，整体改制成为股份有限公司，更名为北京和君恒成企业顾问股份限公司，并于同年9月份成功挂牌新三板。</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泉州和君恒成管理咨询有限公司是和君集团旗下咨询板块新三板挂牌企业北京和君恒成企业顾问股份有限公司控股子公司。</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二、服务介绍：</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战略咨询、组织与流程咨询、人力资源咨询、企业文化咨询、营销与品牌咨询、供应链咨询、精益管理咨询、区域经济与园区规划咨询、财务管理咨询、风险管理与内控咨询、信息化咨询、股权激励等。</w:t>
      </w:r>
    </w:p>
    <w:p w:rsidR="00D43622" w:rsidRPr="00E16DD9" w:rsidRDefault="00D43622" w:rsidP="00E16DD9">
      <w:pPr>
        <w:ind w:firstLineChars="200" w:firstLine="640"/>
        <w:rPr>
          <w:rFonts w:ascii="仿宋" w:eastAsia="仿宋" w:hAnsi="仿宋"/>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联系方式：</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公司地址：福建省泉州晋江市梅岭街道梅岭路聚兴小区一区11号 泉州市（晋江）人力资源服务产业园210-211</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联系电话：13959813668（手机）  18959813668（座机）</w:t>
      </w:r>
      <w:r w:rsidRPr="00E16DD9">
        <w:rPr>
          <w:rFonts w:eastAsia="仿宋" w:hint="eastAsia"/>
          <w:sz w:val="32"/>
          <w:szCs w:val="32"/>
        </w:rPr>
        <w:t> </w:t>
      </w:r>
      <w:r w:rsidRPr="00E16DD9">
        <w:rPr>
          <w:rFonts w:ascii="仿宋" w:eastAsia="仿宋" w:hAnsi="仿宋" w:hint="eastAsia"/>
          <w:sz w:val="32"/>
          <w:szCs w:val="32"/>
        </w:rPr>
        <w:t>0595-85113668（传真）</w:t>
      </w:r>
    </w:p>
    <w:p w:rsidR="00F064E2" w:rsidRDefault="00F064E2" w:rsidP="00D43622">
      <w:pPr>
        <w:rPr>
          <w:rFonts w:ascii="仿宋" w:eastAsia="仿宋" w:hAnsi="仿宋" w:hint="eastAsia"/>
          <w:b/>
          <w:sz w:val="32"/>
          <w:szCs w:val="32"/>
        </w:rPr>
      </w:pPr>
    </w:p>
    <w:p w:rsidR="00F064E2" w:rsidRDefault="00F064E2" w:rsidP="00D43622">
      <w:pPr>
        <w:rPr>
          <w:rFonts w:ascii="仿宋" w:eastAsia="仿宋" w:hAnsi="仿宋" w:hint="eastAsia"/>
          <w:b/>
          <w:sz w:val="32"/>
          <w:szCs w:val="32"/>
        </w:rPr>
      </w:pPr>
    </w:p>
    <w:p w:rsidR="00D43622" w:rsidRPr="00E16DD9" w:rsidRDefault="00D43622" w:rsidP="00D43622">
      <w:pPr>
        <w:rPr>
          <w:rFonts w:ascii="仿宋" w:eastAsia="仿宋" w:hAnsi="仿宋" w:hint="eastAsia"/>
          <w:b/>
          <w:sz w:val="32"/>
          <w:szCs w:val="32"/>
        </w:rPr>
      </w:pPr>
      <w:r w:rsidRPr="00E16DD9">
        <w:rPr>
          <w:rFonts w:ascii="仿宋" w:eastAsia="仿宋" w:hAnsi="仿宋"/>
          <w:b/>
          <w:sz w:val="32"/>
          <w:szCs w:val="32"/>
        </w:rPr>
        <w:lastRenderedPageBreak/>
        <w:t>D018</w:t>
      </w:r>
    </w:p>
    <w:p w:rsidR="00D43622" w:rsidRPr="00E16DD9" w:rsidRDefault="00D43622" w:rsidP="00D43622">
      <w:pPr>
        <w:jc w:val="center"/>
        <w:rPr>
          <w:rFonts w:ascii="仿宋" w:eastAsia="仿宋" w:hAnsi="仿宋" w:hint="eastAsia"/>
          <w:b/>
          <w:bCs/>
          <w:sz w:val="32"/>
          <w:szCs w:val="32"/>
        </w:rPr>
      </w:pPr>
      <w:r w:rsidRPr="00E16DD9">
        <w:rPr>
          <w:rFonts w:ascii="仿宋" w:eastAsia="仿宋" w:hAnsi="仿宋" w:hint="eastAsia"/>
          <w:b/>
          <w:sz w:val="32"/>
          <w:szCs w:val="32"/>
        </w:rPr>
        <w:t>宁德建业人力资源有限公司</w:t>
      </w:r>
    </w:p>
    <w:p w:rsidR="00D43622" w:rsidRPr="00E16DD9" w:rsidRDefault="00D43622" w:rsidP="00D43622">
      <w:pPr>
        <w:rPr>
          <w:rFonts w:ascii="仿宋" w:eastAsia="仿宋" w:hAnsi="仿宋" w:hint="eastAsia"/>
          <w:b/>
          <w:bCs/>
          <w:sz w:val="32"/>
          <w:szCs w:val="32"/>
        </w:rPr>
      </w:pPr>
    </w:p>
    <w:p w:rsidR="00D43622" w:rsidRPr="00E16DD9" w:rsidRDefault="00D43622" w:rsidP="00D43622">
      <w:pPr>
        <w:widowControl w:val="0"/>
        <w:numPr>
          <w:ilvl w:val="0"/>
          <w:numId w:val="16"/>
        </w:numPr>
        <w:adjustRightInd/>
        <w:snapToGrid/>
        <w:spacing w:after="0"/>
        <w:jc w:val="both"/>
        <w:rPr>
          <w:rFonts w:ascii="仿宋" w:eastAsia="仿宋" w:hAnsi="仿宋" w:hint="eastAsia"/>
          <w:b/>
          <w:bCs/>
          <w:sz w:val="32"/>
          <w:szCs w:val="32"/>
        </w:rPr>
      </w:pPr>
      <w:r w:rsidRPr="00E16DD9">
        <w:rPr>
          <w:rFonts w:ascii="仿宋" w:eastAsia="仿宋" w:hAnsi="仿宋" w:hint="eastAsia"/>
          <w:b/>
          <w:sz w:val="32"/>
          <w:szCs w:val="32"/>
        </w:rPr>
        <w:t>机构名称：</w:t>
      </w:r>
      <w:r w:rsidRPr="00E16DD9">
        <w:rPr>
          <w:rFonts w:ascii="仿宋" w:eastAsia="仿宋" w:hAnsi="仿宋" w:hint="eastAsia"/>
          <w:sz w:val="32"/>
          <w:szCs w:val="32"/>
        </w:rPr>
        <w:t>宁德建业人力资源有限公司</w:t>
      </w:r>
    </w:p>
    <w:p w:rsidR="00D43622" w:rsidRPr="00E16DD9" w:rsidRDefault="00D43622" w:rsidP="00D43622">
      <w:pPr>
        <w:widowControl w:val="0"/>
        <w:numPr>
          <w:ilvl w:val="0"/>
          <w:numId w:val="16"/>
        </w:numPr>
        <w:adjustRightInd/>
        <w:snapToGrid/>
        <w:spacing w:after="0"/>
        <w:jc w:val="both"/>
        <w:rPr>
          <w:rFonts w:ascii="仿宋" w:eastAsia="仿宋" w:hAnsi="仿宋" w:hint="eastAsia"/>
          <w:b/>
          <w:bCs/>
          <w:sz w:val="32"/>
          <w:szCs w:val="32"/>
        </w:rPr>
      </w:pPr>
      <w:r w:rsidRPr="00E16DD9">
        <w:rPr>
          <w:rFonts w:ascii="仿宋" w:eastAsia="仿宋" w:hAnsi="仿宋" w:hint="eastAsia"/>
          <w:b/>
          <w:bCs/>
          <w:sz w:val="32"/>
          <w:szCs w:val="32"/>
        </w:rPr>
        <w:t>机构简介</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宁德建业人力资源有限公司是一家集行业资深专家和精英为一体的本土人力资源公司。公司有多年的从业经验，为全国各领域知名企业提供人力资源服务，在人力资源方面有丰富的终端市场。</w:t>
      </w:r>
    </w:p>
    <w:p w:rsidR="00D43622" w:rsidRPr="00E16DD9" w:rsidRDefault="00D43622" w:rsidP="00D43622">
      <w:pPr>
        <w:rPr>
          <w:rFonts w:ascii="仿宋" w:eastAsia="仿宋" w:hAnsi="仿宋" w:hint="eastAsia"/>
          <w:b/>
          <w:bCs/>
          <w:sz w:val="32"/>
          <w:szCs w:val="32"/>
        </w:rPr>
      </w:pPr>
      <w:r w:rsidRPr="00E16DD9">
        <w:rPr>
          <w:rFonts w:ascii="仿宋" w:eastAsia="仿宋" w:hAnsi="仿宋" w:hint="eastAsia"/>
          <w:b/>
          <w:bCs/>
          <w:sz w:val="32"/>
          <w:szCs w:val="32"/>
        </w:rPr>
        <w:t>三、服务项目</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1.公司主要业务范围：委托招聘、劳务派遣、校招、培训、薪酬设计等；</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2.公司主要服务企业：宁德时代新能源科技股份有限公司、宁德新能源科技有限公司、中铝东南铜业有限公司、上汽集团股份有限公司乘用车（福建）分公司、宁德厦钨新能源材料有限公司、宁德卓高新材料科技有限公司、安费诺（宁德）电子有限公司等。</w:t>
      </w:r>
    </w:p>
    <w:p w:rsidR="00D43622" w:rsidRPr="00E16DD9" w:rsidRDefault="00D43622" w:rsidP="00D43622">
      <w:pPr>
        <w:widowControl w:val="0"/>
        <w:numPr>
          <w:ilvl w:val="0"/>
          <w:numId w:val="17"/>
        </w:numPr>
        <w:adjustRightInd/>
        <w:snapToGrid/>
        <w:spacing w:after="0"/>
        <w:jc w:val="both"/>
        <w:rPr>
          <w:rFonts w:ascii="仿宋" w:eastAsia="仿宋" w:hAnsi="仿宋" w:cs="宋体" w:hint="eastAsia"/>
          <w:b/>
          <w:color w:val="000000"/>
          <w:sz w:val="32"/>
          <w:szCs w:val="32"/>
        </w:rPr>
      </w:pPr>
      <w:r w:rsidRPr="00E16DD9">
        <w:rPr>
          <w:rFonts w:ascii="仿宋" w:eastAsia="仿宋" w:hAnsi="仿宋" w:cs="宋体" w:hint="eastAsia"/>
          <w:b/>
          <w:color w:val="000000"/>
          <w:sz w:val="32"/>
          <w:szCs w:val="32"/>
        </w:rPr>
        <w:t>联系方式</w:t>
      </w:r>
    </w:p>
    <w:p w:rsidR="00D43622" w:rsidRPr="00E16DD9" w:rsidRDefault="00D43622" w:rsidP="00D43622">
      <w:pPr>
        <w:rPr>
          <w:rFonts w:ascii="仿宋" w:eastAsia="仿宋" w:hAnsi="仿宋" w:cs="宋体" w:hint="eastAsia"/>
          <w:b/>
          <w:color w:val="000000"/>
          <w:sz w:val="32"/>
          <w:szCs w:val="32"/>
        </w:rPr>
      </w:pPr>
      <w:r w:rsidRPr="00E16DD9">
        <w:rPr>
          <w:rFonts w:ascii="仿宋" w:eastAsia="仿宋" w:hAnsi="仿宋" w:cs="宋体" w:hint="eastAsia"/>
          <w:bCs/>
          <w:color w:val="000000"/>
          <w:sz w:val="32"/>
          <w:szCs w:val="32"/>
        </w:rPr>
        <w:t>联系人：甘总-</w:t>
      </w:r>
      <w:r w:rsidRPr="00E16DD9">
        <w:rPr>
          <w:rFonts w:ascii="仿宋" w:eastAsia="仿宋" w:hAnsi="仿宋" w:hint="eastAsia"/>
          <w:sz w:val="32"/>
          <w:szCs w:val="32"/>
        </w:rPr>
        <w:t>18650530311</w:t>
      </w:r>
      <w:r w:rsidRPr="00E16DD9">
        <w:rPr>
          <w:rFonts w:ascii="仿宋" w:eastAsia="仿宋" w:hAnsi="仿宋"/>
          <w:sz w:val="32"/>
          <w:szCs w:val="32"/>
        </w:rPr>
        <w:t xml:space="preserve">  </w:t>
      </w:r>
    </w:p>
    <w:p w:rsidR="00D43622" w:rsidRPr="00E16DD9" w:rsidRDefault="00D43622" w:rsidP="00D43622">
      <w:pPr>
        <w:tabs>
          <w:tab w:val="left" w:pos="6915"/>
        </w:tabs>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联系地址：宁德市东侨经济开发区万安西路1号（金港名都A区）3幢1层113</w:t>
      </w:r>
    </w:p>
    <w:p w:rsidR="00D43622" w:rsidRPr="00E16DD9" w:rsidRDefault="00D43622" w:rsidP="00D43622">
      <w:pPr>
        <w:rPr>
          <w:rFonts w:ascii="仿宋" w:eastAsia="仿宋" w:hAnsi="仿宋" w:hint="eastAsia"/>
          <w:sz w:val="32"/>
          <w:szCs w:val="32"/>
        </w:rPr>
      </w:pPr>
    </w:p>
    <w:p w:rsidR="00D43622" w:rsidRDefault="00D43622" w:rsidP="00D43622">
      <w:pPr>
        <w:rPr>
          <w:rFonts w:ascii="仿宋" w:eastAsia="仿宋" w:hAnsi="仿宋" w:cs="仿宋_GB2312" w:hint="eastAsia"/>
          <w:sz w:val="32"/>
          <w:szCs w:val="32"/>
        </w:rPr>
      </w:pPr>
    </w:p>
    <w:p w:rsidR="00F064E2" w:rsidRDefault="00F064E2" w:rsidP="00D43622">
      <w:pPr>
        <w:rPr>
          <w:rFonts w:ascii="仿宋" w:eastAsia="仿宋" w:hAnsi="仿宋" w:cs="仿宋_GB2312" w:hint="eastAsia"/>
          <w:sz w:val="32"/>
          <w:szCs w:val="32"/>
        </w:rPr>
      </w:pPr>
    </w:p>
    <w:p w:rsidR="00F064E2" w:rsidRDefault="00F064E2" w:rsidP="00D43622">
      <w:pPr>
        <w:rPr>
          <w:rFonts w:ascii="仿宋" w:eastAsia="仿宋" w:hAnsi="仿宋" w:cs="仿宋_GB2312" w:hint="eastAsia"/>
          <w:sz w:val="32"/>
          <w:szCs w:val="32"/>
        </w:rPr>
      </w:pPr>
    </w:p>
    <w:p w:rsidR="00F064E2" w:rsidRPr="00E16DD9" w:rsidRDefault="00F064E2" w:rsidP="00D43622">
      <w:pPr>
        <w:rPr>
          <w:rFonts w:ascii="仿宋" w:eastAsia="仿宋" w:hAnsi="仿宋" w:cs="仿宋_GB2312" w:hint="eastAsia"/>
          <w:sz w:val="32"/>
          <w:szCs w:val="32"/>
        </w:rPr>
      </w:pPr>
    </w:p>
    <w:p w:rsidR="00D43622" w:rsidRPr="00E16DD9" w:rsidRDefault="00D43622" w:rsidP="00D43622">
      <w:pPr>
        <w:rPr>
          <w:rFonts w:ascii="仿宋" w:eastAsia="仿宋" w:hAnsi="仿宋" w:hint="eastAsia"/>
          <w:b/>
          <w:bCs/>
          <w:sz w:val="32"/>
          <w:szCs w:val="32"/>
        </w:rPr>
      </w:pPr>
      <w:r w:rsidRPr="00E16DD9">
        <w:rPr>
          <w:rFonts w:ascii="仿宋" w:eastAsia="仿宋" w:hAnsi="仿宋"/>
          <w:b/>
          <w:bCs/>
          <w:sz w:val="32"/>
          <w:szCs w:val="32"/>
        </w:rPr>
        <w:lastRenderedPageBreak/>
        <w:t>D01</w:t>
      </w:r>
      <w:r w:rsidRPr="00E16DD9">
        <w:rPr>
          <w:rFonts w:ascii="仿宋" w:eastAsia="仿宋" w:hAnsi="仿宋" w:hint="eastAsia"/>
          <w:b/>
          <w:bCs/>
          <w:sz w:val="32"/>
          <w:szCs w:val="32"/>
        </w:rPr>
        <w:t>9</w:t>
      </w:r>
    </w:p>
    <w:p w:rsidR="00D43622" w:rsidRPr="00E16DD9" w:rsidRDefault="00D43622" w:rsidP="00D43622">
      <w:pPr>
        <w:jc w:val="center"/>
        <w:rPr>
          <w:rFonts w:ascii="仿宋" w:eastAsia="仿宋" w:hAnsi="仿宋" w:hint="eastAsia"/>
          <w:b/>
          <w:bCs/>
          <w:sz w:val="32"/>
          <w:szCs w:val="32"/>
        </w:rPr>
      </w:pPr>
      <w:r w:rsidRPr="00E16DD9">
        <w:rPr>
          <w:rFonts w:ascii="仿宋" w:eastAsia="仿宋" w:hAnsi="仿宋" w:hint="eastAsia"/>
          <w:b/>
          <w:bCs/>
          <w:sz w:val="32"/>
          <w:szCs w:val="32"/>
        </w:rPr>
        <w:t>龙岩市企动力信息传媒有限公司</w:t>
      </w:r>
    </w:p>
    <w:p w:rsidR="00D43622" w:rsidRPr="00E16DD9" w:rsidRDefault="00D43622" w:rsidP="00D43622">
      <w:pPr>
        <w:jc w:val="center"/>
        <w:rPr>
          <w:rFonts w:ascii="仿宋" w:eastAsia="仿宋" w:hAnsi="仿宋" w:hint="eastAsia"/>
          <w:b/>
          <w:sz w:val="32"/>
          <w:szCs w:val="32"/>
        </w:rPr>
      </w:pPr>
      <w:r w:rsidRPr="00E16DD9">
        <w:rPr>
          <w:rFonts w:ascii="仿宋" w:eastAsia="仿宋" w:hAnsi="仿宋" w:hint="eastAsia"/>
          <w:b/>
          <w:sz w:val="32"/>
          <w:szCs w:val="32"/>
        </w:rPr>
        <w:t>龙岩好工作人才网</w:t>
      </w:r>
    </w:p>
    <w:p w:rsidR="00D43622" w:rsidRPr="00E16DD9" w:rsidRDefault="00D43622" w:rsidP="00E16DD9">
      <w:pPr>
        <w:ind w:firstLineChars="200" w:firstLine="640"/>
        <w:jc w:val="center"/>
        <w:rPr>
          <w:rFonts w:ascii="仿宋" w:eastAsia="仿宋" w:hAnsi="仿宋" w:hint="eastAsia"/>
          <w:sz w:val="32"/>
          <w:szCs w:val="32"/>
        </w:rPr>
      </w:pP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龙岩市企动力信息传媒有限公司成立于2008年8月13日，注册资金100万元，位于龙岩市新罗区西安南路25号（劳动服务公司二楼）。目前团队拥有23人，大专以上学历有19人。</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本公司主营旗下品牌龙岩好工作人才网，它上线于2006年，我们专注于运营十二年来，目前拥有各类高素质人才信息资源和丰富的企业信息资源，公司以让企业和人才的需求精准对接为己任，以实际解决就业为目标，目前已成为求职者广泛应用的求职渠道。全新上线的手机端网站让好工作“尽在掌握”！公交上、教室里、等人时，随时随地找工作，引领求职新模式。</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2013年4月开通龙岩好工作人才网官方微信公众账号，目前微信粉丝近50000多人，优质的信息渠道为您的职业生涯打开一扇宽敞的大门。同时，龙岩好工作人才网每年根据市场动态举办各类专题现场招聘会，现场招聘是企业进行人才储备不可多得的机会，并能从诸多的应聘者中为企业挑选合适的人才，提供了展示公司文化的机会，为广大企业会员和求职者提供更多的对接渠道。</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我们的新人才数据以秒计更新，我们将不遗余力地为企业输送最为渴望的人才精英，努力致力于人力资源服务，为社会贡献一份力量。</w:t>
      </w:r>
    </w:p>
    <w:p w:rsidR="00D43622" w:rsidRPr="00E16DD9" w:rsidRDefault="00D43622" w:rsidP="00E16DD9">
      <w:pPr>
        <w:ind w:firstLineChars="200" w:firstLine="640"/>
        <w:rPr>
          <w:rFonts w:ascii="仿宋" w:eastAsia="仿宋" w:hAnsi="仿宋" w:hint="eastAsia"/>
          <w:sz w:val="32"/>
          <w:szCs w:val="32"/>
        </w:rPr>
      </w:pP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联系地址：福建省龙岩市新罗区西安南路25号</w:t>
      </w:r>
    </w:p>
    <w:p w:rsidR="00D43622" w:rsidRPr="00F064E2" w:rsidRDefault="00D43622" w:rsidP="00F064E2">
      <w:pPr>
        <w:ind w:firstLineChars="200" w:firstLine="640"/>
        <w:rPr>
          <w:rFonts w:ascii="仿宋" w:eastAsia="仿宋" w:hAnsi="仿宋" w:hint="eastAsia"/>
          <w:sz w:val="32"/>
          <w:szCs w:val="32"/>
        </w:rPr>
      </w:pPr>
      <w:r w:rsidRPr="00E16DD9">
        <w:rPr>
          <w:rFonts w:ascii="仿宋" w:eastAsia="仿宋" w:hAnsi="仿宋" w:hint="eastAsia"/>
          <w:sz w:val="32"/>
          <w:szCs w:val="32"/>
        </w:rPr>
        <w:t>联系电话：0597-2222121</w:t>
      </w:r>
    </w:p>
    <w:p w:rsidR="00D43622" w:rsidRPr="00E16DD9" w:rsidRDefault="00D43622" w:rsidP="00D43622">
      <w:pPr>
        <w:rPr>
          <w:rFonts w:ascii="仿宋" w:eastAsia="仿宋" w:hAnsi="仿宋"/>
          <w:b/>
          <w:bCs/>
          <w:sz w:val="32"/>
          <w:szCs w:val="32"/>
        </w:rPr>
      </w:pPr>
      <w:r w:rsidRPr="00E16DD9">
        <w:rPr>
          <w:rFonts w:ascii="仿宋" w:eastAsia="仿宋" w:hAnsi="仿宋" w:hint="eastAsia"/>
          <w:b/>
          <w:bCs/>
          <w:sz w:val="32"/>
          <w:szCs w:val="32"/>
        </w:rPr>
        <w:lastRenderedPageBreak/>
        <w:t>D020</w:t>
      </w:r>
    </w:p>
    <w:p w:rsidR="00D43622" w:rsidRPr="00E16DD9" w:rsidRDefault="00D43622" w:rsidP="00D43622">
      <w:pPr>
        <w:jc w:val="center"/>
        <w:rPr>
          <w:rFonts w:ascii="仿宋" w:eastAsia="仿宋" w:hAnsi="仿宋"/>
          <w:b/>
          <w:bCs/>
          <w:sz w:val="32"/>
          <w:szCs w:val="32"/>
        </w:rPr>
      </w:pPr>
      <w:r w:rsidRPr="00E16DD9">
        <w:rPr>
          <w:rFonts w:ascii="仿宋" w:eastAsia="仿宋" w:hAnsi="仿宋" w:hint="eastAsia"/>
          <w:b/>
          <w:bCs/>
          <w:sz w:val="32"/>
          <w:szCs w:val="32"/>
        </w:rPr>
        <w:t>龙岩市业通开发咨询有限公司</w:t>
      </w:r>
    </w:p>
    <w:p w:rsidR="00D43622" w:rsidRPr="00E16DD9" w:rsidRDefault="00D43622" w:rsidP="00E16DD9">
      <w:pPr>
        <w:autoSpaceDE w:val="0"/>
        <w:autoSpaceDN w:val="0"/>
        <w:ind w:firstLineChars="200" w:firstLine="640"/>
        <w:rPr>
          <w:rFonts w:ascii="仿宋" w:eastAsia="仿宋" w:hAnsi="仿宋"/>
          <w:sz w:val="32"/>
          <w:szCs w:val="32"/>
        </w:rPr>
      </w:pPr>
      <w:r w:rsidRPr="00E16DD9">
        <w:rPr>
          <w:rFonts w:ascii="仿宋" w:eastAsia="仿宋" w:hAnsi="仿宋" w:hint="eastAsia"/>
          <w:sz w:val="32"/>
          <w:szCs w:val="32"/>
        </w:rPr>
        <w:t>一、公司简介</w:t>
      </w:r>
    </w:p>
    <w:p w:rsidR="00D43622" w:rsidRPr="00E16DD9" w:rsidRDefault="00D43622" w:rsidP="00E16DD9">
      <w:pPr>
        <w:autoSpaceDE w:val="0"/>
        <w:autoSpaceDN w:val="0"/>
        <w:ind w:firstLineChars="200" w:firstLine="640"/>
        <w:rPr>
          <w:rFonts w:ascii="仿宋" w:eastAsia="仿宋" w:hAnsi="仿宋"/>
          <w:sz w:val="32"/>
          <w:szCs w:val="32"/>
        </w:rPr>
      </w:pPr>
      <w:r w:rsidRPr="00E16DD9">
        <w:rPr>
          <w:rFonts w:ascii="仿宋" w:eastAsia="仿宋" w:hAnsi="仿宋" w:hint="eastAsia"/>
          <w:sz w:val="32"/>
          <w:szCs w:val="32"/>
        </w:rPr>
        <w:t>龙岩市业通开发咨询有限公司创始于2009年2月，</w:t>
      </w:r>
      <w:r w:rsidRPr="00E16DD9">
        <w:rPr>
          <w:rFonts w:ascii="仿宋" w:eastAsia="仿宋" w:hAnsi="仿宋" w:hint="eastAsia"/>
          <w:b/>
          <w:sz w:val="32"/>
          <w:szCs w:val="32"/>
        </w:rPr>
        <w:t>是一家以政策咨询服务为核心，人力资源咨询服务为抓手</w:t>
      </w:r>
      <w:r w:rsidRPr="00E16DD9">
        <w:rPr>
          <w:rFonts w:ascii="仿宋" w:eastAsia="仿宋" w:hAnsi="仿宋" w:hint="eastAsia"/>
          <w:sz w:val="32"/>
          <w:szCs w:val="32"/>
        </w:rPr>
        <w:t xml:space="preserve">，拥有多项专业技术咨询资质及平台荣誉，并在龙岩有较大品牌及知名度的综合性咨询服务机构和平台机构。公司现有人员50余人、决策（管理）顾问60余人、技术专家智库150余人，并与十余家科研院校建立长期合作关系。 </w:t>
      </w:r>
    </w:p>
    <w:p w:rsidR="00D43622" w:rsidRPr="00E16DD9" w:rsidRDefault="00D43622" w:rsidP="00E16DD9">
      <w:pPr>
        <w:autoSpaceDE w:val="0"/>
        <w:autoSpaceDN w:val="0"/>
        <w:ind w:firstLineChars="200" w:firstLine="640"/>
        <w:rPr>
          <w:rFonts w:ascii="仿宋" w:eastAsia="仿宋" w:hAnsi="仿宋"/>
          <w:sz w:val="32"/>
          <w:szCs w:val="32"/>
        </w:rPr>
      </w:pPr>
      <w:r w:rsidRPr="00E16DD9">
        <w:rPr>
          <w:rFonts w:ascii="仿宋" w:eastAsia="仿宋" w:hAnsi="仿宋" w:hint="eastAsia"/>
          <w:sz w:val="32"/>
          <w:szCs w:val="32"/>
        </w:rPr>
        <w:t>“业通”经过多年的深耕、发展、沉淀，储备了非常丰富的政府、企业、行业等资源，对龙岩产业发展状况了解深入、政策解读透彻；具备发展人力资源业务的独特优势。</w:t>
      </w:r>
    </w:p>
    <w:p w:rsidR="00D43622" w:rsidRPr="00E16DD9" w:rsidRDefault="00D43622" w:rsidP="00E16DD9">
      <w:pPr>
        <w:autoSpaceDE w:val="0"/>
        <w:autoSpaceDN w:val="0"/>
        <w:ind w:firstLineChars="200" w:firstLine="640"/>
        <w:rPr>
          <w:rFonts w:ascii="仿宋" w:eastAsia="仿宋" w:hAnsi="仿宋"/>
          <w:sz w:val="32"/>
          <w:szCs w:val="32"/>
        </w:rPr>
      </w:pPr>
      <w:r w:rsidRPr="00E16DD9">
        <w:rPr>
          <w:rFonts w:ascii="仿宋" w:eastAsia="仿宋" w:hAnsi="仿宋" w:hint="eastAsia"/>
          <w:sz w:val="32"/>
          <w:szCs w:val="32"/>
        </w:rPr>
        <w:t>二、提供服务</w:t>
      </w:r>
    </w:p>
    <w:p w:rsidR="00D43622" w:rsidRPr="00E16DD9" w:rsidRDefault="00D43622" w:rsidP="00E16DD9">
      <w:pPr>
        <w:autoSpaceDE w:val="0"/>
        <w:autoSpaceDN w:val="0"/>
        <w:ind w:firstLineChars="200" w:firstLine="640"/>
        <w:rPr>
          <w:rFonts w:ascii="仿宋" w:eastAsia="仿宋" w:hAnsi="仿宋"/>
          <w:sz w:val="32"/>
          <w:szCs w:val="32"/>
        </w:rPr>
      </w:pPr>
      <w:r w:rsidRPr="00E16DD9">
        <w:rPr>
          <w:rFonts w:ascii="仿宋" w:eastAsia="仿宋" w:hAnsi="仿宋" w:hint="eastAsia"/>
          <w:sz w:val="32"/>
          <w:szCs w:val="32"/>
        </w:rPr>
        <w:t>目前</w:t>
      </w:r>
      <w:r w:rsidRPr="00E16DD9">
        <w:rPr>
          <w:rFonts w:ascii="仿宋" w:eastAsia="仿宋" w:hAnsi="仿宋"/>
          <w:sz w:val="32"/>
          <w:szCs w:val="32"/>
        </w:rPr>
        <w:t>，</w:t>
      </w:r>
      <w:r w:rsidRPr="00E16DD9">
        <w:rPr>
          <w:rFonts w:ascii="仿宋" w:eastAsia="仿宋" w:hAnsi="仿宋" w:hint="eastAsia"/>
          <w:sz w:val="32"/>
          <w:szCs w:val="32"/>
        </w:rPr>
        <w:t>龙岩市</w:t>
      </w:r>
      <w:r w:rsidRPr="00E16DD9">
        <w:rPr>
          <w:rFonts w:ascii="仿宋" w:eastAsia="仿宋" w:hAnsi="仿宋"/>
          <w:sz w:val="32"/>
          <w:szCs w:val="32"/>
        </w:rPr>
        <w:t>人</w:t>
      </w:r>
      <w:r w:rsidRPr="00E16DD9">
        <w:rPr>
          <w:rFonts w:ascii="仿宋" w:eastAsia="仿宋" w:hAnsi="仿宋" w:hint="eastAsia"/>
          <w:sz w:val="32"/>
          <w:szCs w:val="32"/>
        </w:rPr>
        <w:t>力资源</w:t>
      </w:r>
      <w:r w:rsidRPr="00E16DD9">
        <w:rPr>
          <w:rFonts w:ascii="仿宋" w:eastAsia="仿宋" w:hAnsi="仿宋"/>
          <w:sz w:val="32"/>
          <w:szCs w:val="32"/>
        </w:rPr>
        <w:t>服务机构</w:t>
      </w:r>
      <w:r w:rsidRPr="00E16DD9">
        <w:rPr>
          <w:rFonts w:ascii="仿宋" w:eastAsia="仿宋" w:hAnsi="仿宋" w:hint="eastAsia"/>
          <w:sz w:val="32"/>
          <w:szCs w:val="32"/>
        </w:rPr>
        <w:t>约有20多家</w:t>
      </w:r>
      <w:r w:rsidRPr="00E16DD9">
        <w:rPr>
          <w:rFonts w:ascii="仿宋" w:eastAsia="仿宋" w:hAnsi="仿宋"/>
          <w:sz w:val="32"/>
          <w:szCs w:val="32"/>
        </w:rPr>
        <w:t>，</w:t>
      </w:r>
      <w:r w:rsidRPr="00E16DD9">
        <w:rPr>
          <w:rFonts w:ascii="仿宋" w:eastAsia="仿宋" w:hAnsi="仿宋" w:hint="eastAsia"/>
          <w:sz w:val="32"/>
          <w:szCs w:val="32"/>
        </w:rPr>
        <w:t xml:space="preserve">业务模式集中在普通招聘、劳务派遣、技能培训等低端服务；普遍存在规模小、专业化水平低、管理粗放、同质化严重、品牌意识弱，竞争力不足等问题。近年来，龙岩市随着经济的快速发展，对人才需求越来越大，要求越来越高，本地的人力资源服务机构远远不能满足需求，人才短缺问题日益突出，亟待解决！ </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业通”以敏锐的眼光捕捉到龙岩人力资源市场巨大的发展潜力和空间，果断、适时在2018年进入人力资源行业。经过全面调研、分析行业、市场，深入研究相关政策后，结合自身优势、特点，“快、准、稳”的从引进“台湾人才”方面切入，开展台湾人才引进服务；并在短时间内获取资源，为高等院校引进台湾人才从事教学、科研提供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lastRenderedPageBreak/>
        <w:t>在此，诚聘人力资源服务机构职业经理人、招人力资源合作机构！</w:t>
      </w:r>
    </w:p>
    <w:p w:rsidR="00D43622" w:rsidRPr="00E16DD9" w:rsidRDefault="00D43622" w:rsidP="00D43622">
      <w:pPr>
        <w:autoSpaceDE w:val="0"/>
        <w:autoSpaceDN w:val="0"/>
        <w:rPr>
          <w:rFonts w:ascii="仿宋" w:eastAsia="仿宋" w:hAnsi="仿宋"/>
          <w:b/>
          <w:bCs/>
          <w:sz w:val="32"/>
          <w:szCs w:val="32"/>
          <w:u w:val="single"/>
        </w:rPr>
      </w:pPr>
    </w:p>
    <w:p w:rsidR="00D43622" w:rsidRPr="00E16DD9" w:rsidRDefault="00D43622" w:rsidP="00D43622">
      <w:pPr>
        <w:autoSpaceDE w:val="0"/>
        <w:autoSpaceDN w:val="0"/>
        <w:rPr>
          <w:rFonts w:ascii="仿宋" w:eastAsia="仿宋" w:hAnsi="仿宋" w:hint="eastAsia"/>
          <w:b/>
          <w:bCs/>
          <w:sz w:val="32"/>
          <w:szCs w:val="32"/>
          <w:u w:val="single"/>
        </w:rPr>
      </w:pPr>
    </w:p>
    <w:p w:rsidR="00D43622" w:rsidRPr="00E16DD9" w:rsidRDefault="00D43622" w:rsidP="00D43622">
      <w:pPr>
        <w:autoSpaceDE w:val="0"/>
        <w:autoSpaceDN w:val="0"/>
        <w:rPr>
          <w:rFonts w:ascii="仿宋" w:eastAsia="仿宋" w:hAnsi="仿宋"/>
          <w:sz w:val="32"/>
          <w:szCs w:val="32"/>
        </w:rPr>
      </w:pPr>
      <w:r w:rsidRPr="00E16DD9">
        <w:rPr>
          <w:rFonts w:ascii="仿宋" w:eastAsia="仿宋" w:hAnsi="仿宋" w:hint="eastAsia"/>
          <w:sz w:val="32"/>
          <w:szCs w:val="32"/>
        </w:rPr>
        <w:t>公司地址：龙岩市金融中心A1A2幢506～508＃    联系人：翁先生</w:t>
      </w:r>
    </w:p>
    <w:p w:rsidR="00D43622" w:rsidRPr="00E16DD9" w:rsidRDefault="00D43622" w:rsidP="00D43622">
      <w:pPr>
        <w:autoSpaceDE w:val="0"/>
        <w:autoSpaceDN w:val="0"/>
        <w:rPr>
          <w:rFonts w:ascii="仿宋" w:eastAsia="仿宋" w:hAnsi="仿宋"/>
          <w:sz w:val="32"/>
          <w:szCs w:val="32"/>
        </w:rPr>
      </w:pPr>
      <w:r w:rsidRPr="00E16DD9">
        <w:rPr>
          <w:rFonts w:ascii="仿宋" w:eastAsia="仿宋" w:hAnsi="仿宋" w:hint="eastAsia"/>
          <w:sz w:val="32"/>
          <w:szCs w:val="32"/>
        </w:rPr>
        <w:t>公司邮箱：</w:t>
      </w:r>
      <w:r w:rsidRPr="00E16DD9">
        <w:rPr>
          <w:rFonts w:ascii="仿宋" w:eastAsia="仿宋" w:hAnsi="仿宋"/>
          <w:sz w:val="32"/>
          <w:szCs w:val="32"/>
        </w:rPr>
        <w:fldChar w:fldCharType="begin"/>
      </w:r>
      <w:r w:rsidRPr="00E16DD9">
        <w:rPr>
          <w:rFonts w:ascii="仿宋" w:eastAsia="仿宋" w:hAnsi="仿宋"/>
          <w:sz w:val="32"/>
          <w:szCs w:val="32"/>
        </w:rPr>
        <w:instrText>HYPERLINK "mailto:lyytkfzx@163.com"</w:instrText>
      </w:r>
      <w:r w:rsidRPr="00E16DD9">
        <w:rPr>
          <w:rFonts w:ascii="仿宋" w:eastAsia="仿宋" w:hAnsi="仿宋"/>
          <w:sz w:val="32"/>
          <w:szCs w:val="32"/>
        </w:rPr>
        <w:fldChar w:fldCharType="separate"/>
      </w:r>
      <w:r w:rsidRPr="00E16DD9">
        <w:rPr>
          <w:rStyle w:val="a8"/>
          <w:rFonts w:ascii="仿宋" w:eastAsia="仿宋" w:hAnsi="仿宋" w:hint="eastAsia"/>
          <w:sz w:val="32"/>
          <w:szCs w:val="32"/>
        </w:rPr>
        <w:t>lyytkfzx@163.com</w:t>
      </w:r>
      <w:r w:rsidRPr="00E16DD9">
        <w:rPr>
          <w:rFonts w:ascii="仿宋" w:eastAsia="仿宋" w:hAnsi="仿宋"/>
          <w:sz w:val="32"/>
          <w:szCs w:val="32"/>
        </w:rPr>
        <w:fldChar w:fldCharType="end"/>
      </w:r>
      <w:r w:rsidRPr="00E16DD9">
        <w:rPr>
          <w:rFonts w:ascii="仿宋" w:eastAsia="仿宋" w:hAnsi="仿宋" w:hint="eastAsia"/>
          <w:sz w:val="32"/>
          <w:szCs w:val="32"/>
        </w:rPr>
        <w:t xml:space="preserve">                  手机：13599633198</w:t>
      </w:r>
    </w:p>
    <w:p w:rsidR="00D43622" w:rsidRPr="00E16DD9" w:rsidRDefault="00D43622" w:rsidP="00D43622">
      <w:pPr>
        <w:autoSpaceDE w:val="0"/>
        <w:autoSpaceDN w:val="0"/>
        <w:rPr>
          <w:rFonts w:ascii="仿宋" w:eastAsia="仿宋" w:hAnsi="仿宋" w:hint="eastAsia"/>
          <w:sz w:val="32"/>
          <w:szCs w:val="32"/>
        </w:rPr>
      </w:pPr>
      <w:r w:rsidRPr="00E16DD9">
        <w:rPr>
          <w:rFonts w:ascii="仿宋" w:eastAsia="仿宋" w:hAnsi="仿宋" w:hint="eastAsia"/>
          <w:sz w:val="32"/>
          <w:szCs w:val="32"/>
        </w:rPr>
        <w:t>公司网址：</w:t>
      </w:r>
      <w:r w:rsidRPr="00E16DD9">
        <w:rPr>
          <w:rFonts w:ascii="仿宋" w:eastAsia="仿宋" w:hAnsi="仿宋"/>
          <w:sz w:val="32"/>
          <w:szCs w:val="32"/>
        </w:rPr>
        <w:fldChar w:fldCharType="begin"/>
      </w:r>
      <w:r w:rsidRPr="00E16DD9">
        <w:rPr>
          <w:rFonts w:ascii="仿宋" w:eastAsia="仿宋" w:hAnsi="仿宋"/>
          <w:sz w:val="32"/>
          <w:szCs w:val="32"/>
        </w:rPr>
        <w:instrText>HYPERLINK "http://www.lyytzx.com"</w:instrText>
      </w:r>
      <w:r w:rsidRPr="00E16DD9">
        <w:rPr>
          <w:rFonts w:ascii="仿宋" w:eastAsia="仿宋" w:hAnsi="仿宋"/>
          <w:sz w:val="32"/>
          <w:szCs w:val="32"/>
        </w:rPr>
        <w:fldChar w:fldCharType="separate"/>
      </w:r>
      <w:r w:rsidRPr="00E16DD9">
        <w:rPr>
          <w:rStyle w:val="a8"/>
          <w:rFonts w:ascii="仿宋" w:eastAsia="仿宋" w:hAnsi="仿宋" w:hint="eastAsia"/>
          <w:sz w:val="32"/>
          <w:szCs w:val="32"/>
        </w:rPr>
        <w:t>www.lyytzx.com</w:t>
      </w:r>
      <w:r w:rsidRPr="00E16DD9">
        <w:rPr>
          <w:rFonts w:ascii="仿宋" w:eastAsia="仿宋" w:hAnsi="仿宋"/>
          <w:sz w:val="32"/>
          <w:szCs w:val="32"/>
        </w:rPr>
        <w:fldChar w:fldCharType="end"/>
      </w:r>
      <w:r w:rsidRPr="00E16DD9">
        <w:rPr>
          <w:rFonts w:ascii="仿宋" w:eastAsia="仿宋" w:hAnsi="仿宋" w:hint="eastAsia"/>
          <w:sz w:val="32"/>
          <w:szCs w:val="32"/>
        </w:rPr>
        <w:t xml:space="preserve">                    固定电话：0597-2898671</w:t>
      </w:r>
    </w:p>
    <w:p w:rsidR="00D43622" w:rsidRPr="00E16DD9" w:rsidRDefault="00D43622" w:rsidP="00D43622">
      <w:pPr>
        <w:autoSpaceDE w:val="0"/>
        <w:autoSpaceDN w:val="0"/>
        <w:rPr>
          <w:rFonts w:ascii="仿宋" w:eastAsia="仿宋" w:hAnsi="仿宋" w:hint="eastAsia"/>
          <w:sz w:val="32"/>
          <w:szCs w:val="32"/>
        </w:rPr>
      </w:pPr>
    </w:p>
    <w:p w:rsidR="00D43622" w:rsidRDefault="00D4362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Pr="00E16DD9" w:rsidRDefault="00F064E2"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D021</w:t>
      </w:r>
    </w:p>
    <w:p w:rsidR="00D43622" w:rsidRPr="00E16DD9" w:rsidRDefault="00D43622" w:rsidP="00D43622">
      <w:pPr>
        <w:jc w:val="center"/>
        <w:rPr>
          <w:rFonts w:ascii="仿宋" w:eastAsia="仿宋" w:hAnsi="仿宋"/>
          <w:b/>
          <w:sz w:val="32"/>
          <w:szCs w:val="32"/>
        </w:rPr>
      </w:pPr>
      <w:r w:rsidRPr="00E16DD9">
        <w:rPr>
          <w:rFonts w:ascii="仿宋" w:eastAsia="仿宋" w:hAnsi="仿宋"/>
          <w:b/>
          <w:sz w:val="32"/>
          <w:szCs w:val="32"/>
        </w:rPr>
        <w:t>杭州天谷信息科技有限公司</w:t>
      </w:r>
    </w:p>
    <w:p w:rsidR="00D43622" w:rsidRPr="00E16DD9" w:rsidRDefault="00D43622" w:rsidP="00D43622">
      <w:pPr>
        <w:pStyle w:val="af"/>
        <w:spacing w:line="240" w:lineRule="auto"/>
        <w:rPr>
          <w:rFonts w:ascii="仿宋" w:eastAsia="仿宋" w:hAnsi="仿宋"/>
          <w:b/>
          <w:sz w:val="32"/>
          <w:szCs w:val="32"/>
        </w:rPr>
      </w:pPr>
      <w:r w:rsidRPr="00E16DD9">
        <w:rPr>
          <w:rFonts w:ascii="仿宋" w:eastAsia="仿宋" w:hAnsi="仿宋" w:hint="eastAsia"/>
          <w:b/>
          <w:sz w:val="32"/>
          <w:szCs w:val="32"/>
        </w:rPr>
        <w:t>一、公司简介</w:t>
      </w:r>
    </w:p>
    <w:p w:rsidR="00D43622" w:rsidRPr="00E16DD9" w:rsidRDefault="00D43622" w:rsidP="00D43622">
      <w:pPr>
        <w:pStyle w:val="af"/>
        <w:spacing w:line="240" w:lineRule="auto"/>
        <w:rPr>
          <w:rFonts w:ascii="仿宋" w:eastAsia="仿宋" w:hAnsi="仿宋"/>
          <w:sz w:val="32"/>
          <w:szCs w:val="32"/>
        </w:rPr>
      </w:pPr>
      <w:r w:rsidRPr="00E16DD9">
        <w:rPr>
          <w:rFonts w:ascii="仿宋" w:eastAsia="仿宋" w:hAnsi="仿宋"/>
          <w:sz w:val="32"/>
          <w:szCs w:val="32"/>
        </w:rPr>
        <w:t>杭州天谷信息科技有限公司（以下简称“天谷科技”）成立于2002年，e签宝是天谷科技旗下的产品，是中国专业的第三方电子签名平台。e签宝是国家密标委标准化委员会首批成员单位，参与制定了多项国家和地方行业标准</w:t>
      </w:r>
      <w:r w:rsidRPr="00E16DD9">
        <w:rPr>
          <w:rFonts w:ascii="仿宋" w:eastAsia="仿宋" w:hAnsi="仿宋" w:hint="eastAsia"/>
          <w:sz w:val="32"/>
          <w:szCs w:val="32"/>
        </w:rPr>
        <w:t>。</w:t>
      </w:r>
      <w:r w:rsidRPr="00E16DD9">
        <w:rPr>
          <w:rFonts w:ascii="仿宋" w:eastAsia="仿宋" w:hAnsi="仿宋"/>
          <w:sz w:val="32"/>
          <w:szCs w:val="32"/>
        </w:rPr>
        <w:t>我们的目标是致力于为客户提供具有法律效力的电子签名服务，助力政务和企业实现数字化，并打造全球化的智能签约平台。</w:t>
      </w:r>
    </w:p>
    <w:p w:rsidR="00D43622" w:rsidRPr="00E16DD9" w:rsidRDefault="00D43622" w:rsidP="00D43622">
      <w:pPr>
        <w:pStyle w:val="af"/>
        <w:spacing w:line="240" w:lineRule="auto"/>
        <w:rPr>
          <w:rFonts w:ascii="仿宋" w:eastAsia="仿宋" w:hAnsi="仿宋"/>
          <w:b/>
          <w:sz w:val="32"/>
          <w:szCs w:val="32"/>
        </w:rPr>
      </w:pPr>
      <w:r w:rsidRPr="00E16DD9">
        <w:rPr>
          <w:rFonts w:ascii="仿宋" w:eastAsia="仿宋" w:hAnsi="仿宋" w:hint="eastAsia"/>
          <w:b/>
          <w:sz w:val="32"/>
          <w:szCs w:val="32"/>
        </w:rPr>
        <w:t>二、服务产品</w:t>
      </w:r>
    </w:p>
    <w:p w:rsidR="00D43622" w:rsidRPr="00E16DD9" w:rsidRDefault="00D43622" w:rsidP="00D43622">
      <w:pPr>
        <w:pStyle w:val="af"/>
        <w:spacing w:line="240" w:lineRule="auto"/>
        <w:rPr>
          <w:rFonts w:ascii="仿宋" w:eastAsia="仿宋" w:hAnsi="仿宋"/>
          <w:sz w:val="32"/>
          <w:szCs w:val="32"/>
        </w:rPr>
      </w:pPr>
      <w:r w:rsidRPr="00E16DD9">
        <w:rPr>
          <w:rFonts w:ascii="仿宋" w:eastAsia="仿宋" w:hAnsi="仿宋"/>
          <w:sz w:val="32"/>
          <w:szCs w:val="32"/>
        </w:rPr>
        <w:t>从电子签名到文档归档管理，从签名数据存证到司法出证，e签宝提供了一套完整的电子签名生态服务，大大提升了文件签署效率，节约文件流转成本；实现文书电子化，提升文件管理效率，完善的证据存取服务和后续司法服务，让企业快速建立信任，避免后顾之忧</w:t>
      </w:r>
      <w:r w:rsidRPr="00E16DD9">
        <w:rPr>
          <w:rFonts w:ascii="仿宋" w:eastAsia="仿宋" w:hAnsi="仿宋" w:hint="eastAsia"/>
          <w:sz w:val="32"/>
          <w:szCs w:val="32"/>
        </w:rPr>
        <w:t>。</w:t>
      </w:r>
    </w:p>
    <w:p w:rsidR="00D43622" w:rsidRPr="00E16DD9" w:rsidRDefault="00D43622" w:rsidP="00D43622">
      <w:pPr>
        <w:pStyle w:val="af"/>
        <w:spacing w:line="240" w:lineRule="auto"/>
        <w:rPr>
          <w:rFonts w:ascii="仿宋" w:eastAsia="仿宋" w:hAnsi="仿宋"/>
          <w:b/>
          <w:sz w:val="32"/>
          <w:szCs w:val="32"/>
        </w:rPr>
      </w:pPr>
      <w:r w:rsidRPr="00E16DD9">
        <w:rPr>
          <w:rFonts w:ascii="仿宋" w:eastAsia="仿宋" w:hAnsi="仿宋" w:hint="eastAsia"/>
          <w:b/>
          <w:sz w:val="32"/>
          <w:szCs w:val="32"/>
        </w:rPr>
        <w:t>三、合作伙伴</w:t>
      </w:r>
    </w:p>
    <w:p w:rsidR="00D43622" w:rsidRPr="00E16DD9" w:rsidRDefault="00D43622" w:rsidP="00D43622">
      <w:pPr>
        <w:pStyle w:val="af"/>
        <w:spacing w:line="240" w:lineRule="auto"/>
        <w:rPr>
          <w:rFonts w:ascii="仿宋" w:eastAsia="仿宋" w:hAnsi="仿宋"/>
          <w:sz w:val="32"/>
          <w:szCs w:val="32"/>
        </w:rPr>
      </w:pPr>
      <w:r w:rsidRPr="00E16DD9">
        <w:rPr>
          <w:rFonts w:ascii="仿宋" w:eastAsia="仿宋" w:hAnsi="仿宋"/>
          <w:sz w:val="32"/>
          <w:szCs w:val="32"/>
        </w:rPr>
        <w:t>我们的合作伙伴包括阿里巴巴、蚂蚁金服、百度、网易、360、华为、海康威视、大华等顶级企业，并与浙江省人民政府、浙江省财政厅、成都社保中心等政府单位合作，是浙江省“最多跑一次”政策唯一电子签章供应商。应用行业涵盖金融科技、B2B电商、大型制造业、互联网+政务、在线旅游、</w:t>
      </w:r>
      <w:proofErr w:type="spellStart"/>
      <w:r w:rsidRPr="00E16DD9">
        <w:rPr>
          <w:rFonts w:ascii="仿宋" w:eastAsia="仿宋" w:hAnsi="仿宋"/>
          <w:sz w:val="32"/>
          <w:szCs w:val="32"/>
        </w:rPr>
        <w:t>eHR</w:t>
      </w:r>
      <w:proofErr w:type="spellEnd"/>
      <w:r w:rsidRPr="00E16DD9">
        <w:rPr>
          <w:rFonts w:ascii="仿宋" w:eastAsia="仿宋" w:hAnsi="仿宋"/>
          <w:sz w:val="32"/>
          <w:szCs w:val="32"/>
        </w:rPr>
        <w:t>等等。</w:t>
      </w:r>
    </w:p>
    <w:p w:rsidR="00D43622" w:rsidRPr="00E16DD9" w:rsidRDefault="00D43622" w:rsidP="00D43622">
      <w:pPr>
        <w:pStyle w:val="af"/>
        <w:spacing w:line="240" w:lineRule="auto"/>
        <w:rPr>
          <w:rFonts w:ascii="仿宋" w:eastAsia="仿宋" w:hAnsi="仿宋"/>
          <w:b/>
          <w:sz w:val="32"/>
          <w:szCs w:val="32"/>
        </w:rPr>
      </w:pPr>
      <w:r w:rsidRPr="00E16DD9">
        <w:rPr>
          <w:rFonts w:ascii="仿宋" w:eastAsia="仿宋" w:hAnsi="仿宋" w:hint="eastAsia"/>
          <w:b/>
          <w:sz w:val="32"/>
          <w:szCs w:val="32"/>
        </w:rPr>
        <w:t>四、公司荣誉</w:t>
      </w:r>
    </w:p>
    <w:p w:rsidR="00D43622" w:rsidRPr="00E16DD9" w:rsidRDefault="00D43622" w:rsidP="00D43622">
      <w:pPr>
        <w:pStyle w:val="af"/>
        <w:spacing w:line="240" w:lineRule="auto"/>
        <w:rPr>
          <w:rFonts w:ascii="仿宋" w:eastAsia="仿宋" w:hAnsi="仿宋"/>
          <w:sz w:val="32"/>
          <w:szCs w:val="32"/>
        </w:rPr>
      </w:pPr>
      <w:r w:rsidRPr="00E16DD9">
        <w:rPr>
          <w:rFonts w:ascii="仿宋" w:eastAsia="仿宋" w:hAnsi="仿宋"/>
          <w:sz w:val="32"/>
          <w:szCs w:val="32"/>
        </w:rPr>
        <w:t>截止到2018年7月底，e签宝已经拥有52项著作权、16项发明专利，承担2项国家级课题项目。服务超过150万家企业用户，个人用户突破1.2亿，累计签章量超45亿次，日均签署量超2000万次。</w:t>
      </w:r>
      <w:r w:rsidRPr="00E16DD9">
        <w:rPr>
          <w:rFonts w:ascii="仿宋" w:eastAsia="仿宋" w:hAnsi="仿宋" w:hint="eastAsia"/>
          <w:sz w:val="32"/>
          <w:szCs w:val="32"/>
        </w:rPr>
        <w:t xml:space="preserve"> </w:t>
      </w:r>
    </w:p>
    <w:p w:rsidR="00D43622" w:rsidRPr="00E16DD9" w:rsidRDefault="00D43622" w:rsidP="00D43622">
      <w:pPr>
        <w:rPr>
          <w:rFonts w:ascii="仿宋" w:eastAsia="仿宋" w:hAnsi="仿宋" w:cs="Calibri"/>
          <w:sz w:val="32"/>
          <w:szCs w:val="32"/>
        </w:rPr>
      </w:pPr>
      <w:r w:rsidRPr="00E16DD9">
        <w:rPr>
          <w:rFonts w:ascii="仿宋" w:eastAsia="仿宋" w:hAnsi="仿宋" w:cs="Calibri" w:hint="eastAsia"/>
          <w:sz w:val="32"/>
          <w:szCs w:val="32"/>
        </w:rPr>
        <w:t>联系地址：厦门市思明区观音山运营中心16号楼702E</w:t>
      </w:r>
    </w:p>
    <w:p w:rsidR="00D43622" w:rsidRPr="00E16DD9" w:rsidRDefault="00D43622" w:rsidP="00D43622">
      <w:pPr>
        <w:rPr>
          <w:rFonts w:ascii="仿宋" w:eastAsia="仿宋" w:hAnsi="仿宋" w:cs="Calibri"/>
          <w:sz w:val="32"/>
          <w:szCs w:val="32"/>
        </w:rPr>
      </w:pPr>
      <w:r w:rsidRPr="00E16DD9">
        <w:rPr>
          <w:rFonts w:ascii="仿宋" w:eastAsia="仿宋" w:hAnsi="仿宋" w:cs="Calibri" w:hint="eastAsia"/>
          <w:sz w:val="32"/>
          <w:szCs w:val="32"/>
        </w:rPr>
        <w:t>联系电话：</w:t>
      </w:r>
      <w:r w:rsidRPr="00E16DD9">
        <w:rPr>
          <w:rFonts w:ascii="仿宋" w:eastAsia="仿宋" w:hAnsi="仿宋" w:cs="Calibri"/>
          <w:sz w:val="32"/>
          <w:szCs w:val="32"/>
        </w:rPr>
        <w:t>400-087-8198</w:t>
      </w:r>
    </w:p>
    <w:p w:rsidR="00D43622" w:rsidRPr="00E16DD9" w:rsidRDefault="00D43622" w:rsidP="00D43622">
      <w:pPr>
        <w:autoSpaceDE w:val="0"/>
        <w:autoSpaceDN w:val="0"/>
        <w:rPr>
          <w:rFonts w:ascii="仿宋" w:eastAsia="仿宋" w:hAnsi="仿宋"/>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D022</w:t>
      </w:r>
    </w:p>
    <w:p w:rsidR="00D43622" w:rsidRPr="00E16DD9" w:rsidRDefault="00D43622" w:rsidP="00D43622">
      <w:pPr>
        <w:jc w:val="center"/>
        <w:rPr>
          <w:rFonts w:ascii="仿宋" w:eastAsia="仿宋" w:hAnsi="仿宋"/>
          <w:b/>
          <w:bCs/>
          <w:sz w:val="32"/>
          <w:szCs w:val="32"/>
        </w:rPr>
      </w:pPr>
      <w:r w:rsidRPr="00E16DD9">
        <w:rPr>
          <w:rFonts w:ascii="仿宋" w:eastAsia="仿宋" w:hAnsi="仿宋" w:hint="eastAsia"/>
          <w:b/>
          <w:bCs/>
          <w:sz w:val="32"/>
          <w:szCs w:val="32"/>
        </w:rPr>
        <w:t>神州顺利办（股票代码：000606）</w:t>
      </w:r>
    </w:p>
    <w:p w:rsidR="00D43622" w:rsidRPr="00E16DD9" w:rsidRDefault="00D43622" w:rsidP="00E16DD9">
      <w:pPr>
        <w:ind w:firstLineChars="200" w:firstLine="640"/>
        <w:rPr>
          <w:rFonts w:ascii="仿宋" w:eastAsia="仿宋" w:hAnsi="仿宋"/>
          <w:bCs/>
          <w:sz w:val="32"/>
          <w:szCs w:val="32"/>
        </w:rPr>
      </w:pPr>
      <w:r w:rsidRPr="00E16DD9">
        <w:rPr>
          <w:rFonts w:ascii="仿宋" w:eastAsia="仿宋" w:hAnsi="仿宋" w:hint="eastAsia"/>
          <w:bCs/>
          <w:sz w:val="32"/>
          <w:szCs w:val="32"/>
        </w:rPr>
        <w:t>神州顺利办是主板上市公司神州易桥（000606）旗下企业服务品牌之一，服务从基础的公司注册运营，财税服务，商标知识产权到企业发展过程中的营销服务，资金服务，对创业企业全程孵化，解决了创业者的后顾之忧，从根本上解决创业难的问题。</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bCs/>
          <w:sz w:val="32"/>
          <w:szCs w:val="32"/>
        </w:rPr>
        <w:t xml:space="preserve">神州优才人力资源服务有限公司是中国首家企业互联网服务主板上市公司（A股代码：000606）-神州顺利办全资子公司。 </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bCs/>
          <w:sz w:val="32"/>
          <w:szCs w:val="32"/>
        </w:rPr>
        <w:t>神州优才人力资源服务有限公司愿景：让所有小微企业及雇员都能够享受与大型企业同样专业的人力资本服务。</w:t>
      </w:r>
    </w:p>
    <w:p w:rsidR="00D43622" w:rsidRPr="00E16DD9" w:rsidRDefault="00D43622" w:rsidP="00D43622">
      <w:pPr>
        <w:rPr>
          <w:rFonts w:ascii="仿宋" w:eastAsia="仿宋" w:hAnsi="仿宋"/>
          <w:sz w:val="32"/>
          <w:szCs w:val="32"/>
        </w:rPr>
      </w:pPr>
      <w:r w:rsidRPr="00E16DD9">
        <w:rPr>
          <w:rFonts w:ascii="仿宋" w:eastAsia="仿宋" w:hAnsi="仿宋" w:hint="eastAsia"/>
          <w:color w:val="FF0000"/>
          <w:sz w:val="32"/>
          <w:szCs w:val="32"/>
        </w:rPr>
        <w:t xml:space="preserve">   </w:t>
      </w:r>
      <w:r w:rsidRPr="00E16DD9">
        <w:rPr>
          <w:rFonts w:ascii="仿宋" w:eastAsia="仿宋" w:hAnsi="仿宋" w:hint="eastAsia"/>
          <w:sz w:val="32"/>
          <w:szCs w:val="32"/>
        </w:rPr>
        <w:t xml:space="preserve"> </w:t>
      </w:r>
      <w:r w:rsidRPr="00E16DD9">
        <w:rPr>
          <w:rFonts w:ascii="仿宋" w:eastAsia="仿宋" w:hAnsi="仿宋"/>
          <w:sz w:val="32"/>
          <w:szCs w:val="32"/>
        </w:rPr>
        <w:t>产品介绍</w:t>
      </w:r>
      <w:r w:rsidRPr="00E16DD9">
        <w:rPr>
          <w:rFonts w:ascii="仿宋" w:eastAsia="仿宋" w:hAnsi="仿宋" w:hint="eastAsia"/>
          <w:sz w:val="32"/>
          <w:szCs w:val="32"/>
        </w:rPr>
        <w:t>：</w:t>
      </w:r>
      <w:r w:rsidRPr="00E16DD9">
        <w:rPr>
          <w:rFonts w:ascii="仿宋" w:eastAsia="仿宋" w:hAnsi="仿宋"/>
          <w:sz w:val="32"/>
          <w:szCs w:val="32"/>
        </w:rPr>
        <w:t>用工宝</w:t>
      </w:r>
      <w:r w:rsidRPr="00E16DD9">
        <w:rPr>
          <w:rFonts w:ascii="仿宋" w:eastAsia="仿宋" w:hAnsi="仿宋" w:hint="eastAsia"/>
          <w:sz w:val="32"/>
          <w:szCs w:val="32"/>
        </w:rPr>
        <w:t>：</w:t>
      </w:r>
      <w:r w:rsidRPr="00E16DD9">
        <w:rPr>
          <w:rFonts w:ascii="仿宋" w:eastAsia="仿宋" w:hAnsi="仿宋" w:hint="eastAsia"/>
          <w:bCs/>
          <w:sz w:val="32"/>
          <w:szCs w:val="32"/>
        </w:rPr>
        <w:t>针对企业灵活用工需求，提供合法合规全方位弹性用工解决方案</w:t>
      </w:r>
      <w:r w:rsidRPr="00E16DD9">
        <w:rPr>
          <w:rFonts w:ascii="仿宋" w:eastAsia="仿宋" w:hAnsi="仿宋" w:hint="eastAsia"/>
          <w:sz w:val="32"/>
          <w:szCs w:val="32"/>
        </w:rPr>
        <w:t>。</w:t>
      </w:r>
      <w:r w:rsidRPr="00E16DD9">
        <w:rPr>
          <w:rFonts w:ascii="仿宋" w:eastAsia="仿宋" w:hAnsi="仿宋" w:hint="eastAsia"/>
          <w:bCs/>
          <w:sz w:val="32"/>
          <w:szCs w:val="32"/>
        </w:rPr>
        <w:t xml:space="preserve">通过与企业签订“业务外包合同”将企业的某项工作或事项打包成为人力资源业务外包服务，通过员工管理对业务过程负责。 </w:t>
      </w:r>
    </w:p>
    <w:p w:rsidR="00D43622" w:rsidRPr="00E16DD9" w:rsidRDefault="00D43622" w:rsidP="00D43622">
      <w:pPr>
        <w:rPr>
          <w:rFonts w:ascii="仿宋" w:eastAsia="仿宋" w:hAnsi="仿宋"/>
          <w:bCs/>
          <w:sz w:val="32"/>
          <w:szCs w:val="32"/>
        </w:rPr>
      </w:pPr>
      <w:r w:rsidRPr="00E16DD9">
        <w:rPr>
          <w:rFonts w:ascii="仿宋" w:eastAsia="仿宋" w:hAnsi="仿宋" w:hint="eastAsia"/>
          <w:sz w:val="32"/>
          <w:szCs w:val="32"/>
        </w:rPr>
        <w:t xml:space="preserve">    服务</w:t>
      </w:r>
      <w:r w:rsidRPr="00E16DD9">
        <w:rPr>
          <w:rFonts w:ascii="仿宋" w:eastAsia="仿宋" w:hAnsi="仿宋"/>
          <w:sz w:val="32"/>
          <w:szCs w:val="32"/>
        </w:rPr>
        <w:t>特点</w:t>
      </w:r>
      <w:r w:rsidRPr="00E16DD9">
        <w:rPr>
          <w:rFonts w:ascii="仿宋" w:eastAsia="仿宋" w:hAnsi="仿宋" w:hint="eastAsia"/>
          <w:sz w:val="32"/>
          <w:szCs w:val="32"/>
        </w:rPr>
        <w:t>：</w:t>
      </w:r>
      <w:r w:rsidRPr="00E16DD9">
        <w:rPr>
          <w:rFonts w:ascii="仿宋" w:eastAsia="仿宋" w:hAnsi="仿宋" w:hint="eastAsia"/>
          <w:bCs/>
          <w:sz w:val="32"/>
          <w:szCs w:val="32"/>
        </w:rPr>
        <w:t>灵活周期用工，成本直降41%</w:t>
      </w:r>
    </w:p>
    <w:p w:rsidR="00D43622" w:rsidRPr="00E16DD9" w:rsidRDefault="00D43622" w:rsidP="00E16DD9">
      <w:pPr>
        <w:ind w:firstLineChars="300" w:firstLine="960"/>
        <w:rPr>
          <w:rFonts w:ascii="仿宋" w:eastAsia="仿宋" w:hAnsi="仿宋"/>
          <w:bCs/>
          <w:sz w:val="32"/>
          <w:szCs w:val="32"/>
        </w:rPr>
      </w:pPr>
      <w:r w:rsidRPr="00E16DD9">
        <w:rPr>
          <w:rFonts w:ascii="仿宋" w:eastAsia="仿宋" w:hAnsi="仿宋" w:hint="eastAsia"/>
          <w:bCs/>
          <w:sz w:val="32"/>
          <w:szCs w:val="32"/>
        </w:rPr>
        <w:t xml:space="preserve">        零风险用工，解决企业人员管理压力</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 xml:space="preserve">    合适企业：</w:t>
      </w:r>
    </w:p>
    <w:p w:rsidR="00D43622" w:rsidRPr="00E16DD9" w:rsidRDefault="00D43622" w:rsidP="00D43622">
      <w:pPr>
        <w:rPr>
          <w:rFonts w:ascii="仿宋" w:eastAsia="仿宋" w:hAnsi="仿宋"/>
          <w:sz w:val="32"/>
          <w:szCs w:val="32"/>
        </w:rPr>
      </w:pPr>
      <w:r w:rsidRPr="00E16DD9">
        <w:rPr>
          <w:rFonts w:ascii="仿宋" w:eastAsia="仿宋" w:hAnsi="仿宋" w:hint="eastAsia"/>
          <w:bCs/>
          <w:sz w:val="32"/>
          <w:szCs w:val="32"/>
        </w:rPr>
        <w:t xml:space="preserve">    A、外卖、快递、餐饮、酒店、超市等大量密集用工需求行业                                       </w:t>
      </w:r>
    </w:p>
    <w:p w:rsidR="00D43622" w:rsidRPr="00E16DD9" w:rsidRDefault="00D43622" w:rsidP="00D43622">
      <w:pPr>
        <w:rPr>
          <w:rFonts w:ascii="仿宋" w:eastAsia="仿宋" w:hAnsi="仿宋"/>
          <w:sz w:val="32"/>
          <w:szCs w:val="32"/>
        </w:rPr>
      </w:pPr>
      <w:r w:rsidRPr="00E16DD9">
        <w:rPr>
          <w:rFonts w:ascii="仿宋" w:eastAsia="仿宋" w:hAnsi="仿宋" w:hint="eastAsia"/>
          <w:bCs/>
          <w:sz w:val="32"/>
          <w:szCs w:val="32"/>
        </w:rPr>
        <w:t xml:space="preserve">    B、电话销售、兼职教师、讲师、技术专家等灵活用工需求行业 </w:t>
      </w:r>
    </w:p>
    <w:p w:rsidR="00D43622" w:rsidRPr="00E16DD9" w:rsidRDefault="00D43622" w:rsidP="00D43622">
      <w:pPr>
        <w:rPr>
          <w:rFonts w:ascii="仿宋" w:eastAsia="仿宋" w:hAnsi="仿宋"/>
          <w:sz w:val="32"/>
          <w:szCs w:val="32"/>
        </w:rPr>
      </w:pPr>
      <w:r w:rsidRPr="00E16DD9">
        <w:rPr>
          <w:rFonts w:ascii="仿宋" w:eastAsia="仿宋" w:hAnsi="仿宋" w:hint="eastAsia"/>
          <w:bCs/>
          <w:sz w:val="32"/>
          <w:szCs w:val="32"/>
        </w:rPr>
        <w:t xml:space="preserve">    C、群演、网红、地推、装修、O2O服务等需要大量兼职人员行业 </w:t>
      </w:r>
    </w:p>
    <w:p w:rsidR="00D43622" w:rsidRPr="00E16DD9" w:rsidRDefault="00D43622" w:rsidP="00D43622">
      <w:pPr>
        <w:rPr>
          <w:rFonts w:ascii="仿宋" w:eastAsia="仿宋" w:hAnsi="仿宋" w:hint="eastAsia"/>
          <w:sz w:val="32"/>
          <w:szCs w:val="32"/>
        </w:rPr>
      </w:pPr>
      <w:r w:rsidRPr="00E16DD9">
        <w:rPr>
          <w:rFonts w:ascii="仿宋" w:eastAsia="仿宋" w:hAnsi="仿宋" w:hint="eastAsia"/>
          <w:bCs/>
          <w:sz w:val="32"/>
          <w:szCs w:val="32"/>
        </w:rPr>
        <w:t xml:space="preserve">    D、其他在用工方面有保险缴纳、佣金、劳务费发放、劳动风险及社保风险降低需求的企业。 </w:t>
      </w:r>
    </w:p>
    <w:p w:rsidR="00D43622" w:rsidRPr="00E16DD9" w:rsidRDefault="00D43622" w:rsidP="00D43622">
      <w:pPr>
        <w:rPr>
          <w:rFonts w:ascii="仿宋" w:eastAsia="仿宋" w:hAnsi="仿宋" w:hint="eastAsia"/>
          <w:bCs/>
          <w:sz w:val="32"/>
          <w:szCs w:val="32"/>
        </w:rPr>
      </w:pPr>
    </w:p>
    <w:p w:rsidR="00D43622" w:rsidRPr="00E16DD9" w:rsidRDefault="00D43622" w:rsidP="00D43622">
      <w:pPr>
        <w:rPr>
          <w:rFonts w:ascii="仿宋" w:eastAsia="仿宋" w:hAnsi="仿宋"/>
          <w:bCs/>
          <w:sz w:val="32"/>
          <w:szCs w:val="32"/>
        </w:rPr>
      </w:pPr>
      <w:r w:rsidRPr="00E16DD9">
        <w:rPr>
          <w:rFonts w:ascii="仿宋" w:eastAsia="仿宋" w:hAnsi="仿宋" w:hint="eastAsia"/>
          <w:bCs/>
          <w:sz w:val="32"/>
          <w:szCs w:val="32"/>
        </w:rPr>
        <w:t>联系地址：</w:t>
      </w:r>
      <w:r w:rsidRPr="00E16DD9">
        <w:rPr>
          <w:rFonts w:ascii="仿宋" w:eastAsia="仿宋" w:hAnsi="仿宋"/>
          <w:bCs/>
          <w:sz w:val="32"/>
          <w:szCs w:val="32"/>
        </w:rPr>
        <w:t>福建省泉州市晋江市青阳街道曾井社区迎宾路</w:t>
      </w:r>
      <w:r w:rsidRPr="00E16DD9">
        <w:rPr>
          <w:rFonts w:ascii="仿宋" w:eastAsia="仿宋" w:hAnsi="仿宋" w:hint="eastAsia"/>
          <w:bCs/>
          <w:sz w:val="32"/>
          <w:szCs w:val="32"/>
        </w:rPr>
        <w:t>7号高森世纪中心</w:t>
      </w:r>
    </w:p>
    <w:p w:rsidR="00D43622" w:rsidRPr="00E16DD9" w:rsidRDefault="00D43622" w:rsidP="00D43622">
      <w:pPr>
        <w:rPr>
          <w:rFonts w:ascii="仿宋" w:eastAsia="仿宋" w:hAnsi="仿宋"/>
          <w:bCs/>
          <w:sz w:val="32"/>
          <w:szCs w:val="32"/>
        </w:rPr>
      </w:pPr>
      <w:r w:rsidRPr="00E16DD9">
        <w:rPr>
          <w:rFonts w:ascii="仿宋" w:eastAsia="仿宋" w:hAnsi="仿宋" w:hint="eastAsia"/>
          <w:bCs/>
          <w:sz w:val="32"/>
          <w:szCs w:val="32"/>
        </w:rPr>
        <w:t>联系方式：15985918729，13959940785</w:t>
      </w:r>
    </w:p>
    <w:p w:rsidR="00D43622" w:rsidRPr="00E16DD9" w:rsidRDefault="00D43622"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hint="eastAsia"/>
          <w:b/>
          <w:color w:val="000000"/>
          <w:sz w:val="32"/>
          <w:szCs w:val="32"/>
        </w:rPr>
      </w:pPr>
    </w:p>
    <w:p w:rsidR="00D43622" w:rsidRDefault="00D4362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Default="00F064E2" w:rsidP="00D43622">
      <w:pPr>
        <w:rPr>
          <w:rFonts w:ascii="仿宋" w:eastAsia="仿宋" w:hAnsi="仿宋" w:cs="宋体" w:hint="eastAsia"/>
          <w:b/>
          <w:color w:val="000000"/>
          <w:sz w:val="32"/>
          <w:szCs w:val="32"/>
        </w:rPr>
      </w:pPr>
    </w:p>
    <w:p w:rsidR="00F064E2" w:rsidRPr="00E16DD9" w:rsidRDefault="00F064E2"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D023</w:t>
      </w:r>
    </w:p>
    <w:p w:rsidR="00D43622" w:rsidRPr="00E16DD9" w:rsidRDefault="00D43622" w:rsidP="00D43622">
      <w:pPr>
        <w:tabs>
          <w:tab w:val="left" w:pos="142"/>
        </w:tabs>
        <w:jc w:val="center"/>
        <w:rPr>
          <w:rFonts w:ascii="仿宋" w:eastAsia="仿宋" w:hAnsi="仿宋"/>
          <w:b/>
          <w:sz w:val="32"/>
          <w:szCs w:val="32"/>
        </w:rPr>
      </w:pPr>
      <w:r w:rsidRPr="00E16DD9">
        <w:rPr>
          <w:rFonts w:ascii="仿宋" w:eastAsia="仿宋" w:hAnsi="仿宋" w:cs="宋体" w:hint="eastAsia"/>
          <w:b/>
          <w:bCs/>
          <w:color w:val="000000"/>
          <w:sz w:val="32"/>
          <w:szCs w:val="32"/>
        </w:rPr>
        <w:t>第一资源</w:t>
      </w:r>
    </w:p>
    <w:p w:rsidR="00D43622" w:rsidRPr="00E16DD9" w:rsidRDefault="00D43622" w:rsidP="00E16DD9">
      <w:pPr>
        <w:tabs>
          <w:tab w:val="left" w:pos="142"/>
        </w:tabs>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tabs>
          <w:tab w:val="left" w:pos="142"/>
        </w:tabs>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第一资源，成立于2007年，致力推动中国企业人力资源管理进步和中国人力资源产业生态发展，第一资源集团旗下有第一资源网站、《第一资源》杂志、第一资源会展、移动应用新媒体、第一资源研究院、亚太人才管理协会、第一资源商学院和第一资源产业园八大业务板块，共同构成了第一资源品牌体系。</w:t>
      </w:r>
    </w:p>
    <w:p w:rsidR="00D43622" w:rsidRPr="00E16DD9" w:rsidRDefault="00D43622" w:rsidP="00E16DD9">
      <w:pPr>
        <w:tabs>
          <w:tab w:val="left" w:pos="142"/>
        </w:tabs>
        <w:ind w:firstLineChars="200" w:firstLine="640"/>
        <w:rPr>
          <w:rFonts w:ascii="仿宋" w:eastAsia="仿宋" w:hAnsi="仿宋" w:cs="宋体"/>
          <w:bCs/>
          <w:color w:val="000000"/>
          <w:sz w:val="32"/>
          <w:szCs w:val="32"/>
        </w:rPr>
      </w:pPr>
      <w:r w:rsidRPr="00E16DD9">
        <w:rPr>
          <w:rFonts w:ascii="仿宋" w:eastAsia="仿宋" w:hAnsi="仿宋" w:hint="eastAsia"/>
          <w:bCs/>
          <w:sz w:val="32"/>
          <w:szCs w:val="32"/>
        </w:rPr>
        <w:t>我们每年在全国近20个城市，举办近百场专注于人力资源领域的高峰论坛和具有行业影响力的重大活动，涉及涵盖了制造、医疗、银行、互联网、零售、金融、房地产、航运物流八大行业。</w:t>
      </w:r>
    </w:p>
    <w:p w:rsidR="00D43622" w:rsidRPr="00E16DD9" w:rsidRDefault="00D43622" w:rsidP="00E16DD9">
      <w:pPr>
        <w:tabs>
          <w:tab w:val="left" w:pos="142"/>
        </w:tabs>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p>
    <w:p w:rsidR="00D43622" w:rsidRPr="00E16DD9" w:rsidRDefault="00D43622" w:rsidP="00E16DD9">
      <w:pPr>
        <w:tabs>
          <w:tab w:val="left" w:pos="142"/>
        </w:tabs>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泉州市（晋江）人力资源服务产业园由中共泉州市委组织部、泉州市人力资源和社会保障局主导，中共晋江市委人才办、晋江市人力资源和社会保障局建设，于2015年10月与“第一资源集团”签署双方战略合作协议，由其负责首期全面运营。</w:t>
      </w:r>
    </w:p>
    <w:p w:rsidR="00D43622" w:rsidRPr="00E16DD9" w:rsidRDefault="00D43622" w:rsidP="00E16DD9">
      <w:pPr>
        <w:tabs>
          <w:tab w:val="left" w:pos="142"/>
        </w:tabs>
        <w:ind w:firstLineChars="200" w:firstLine="640"/>
        <w:rPr>
          <w:rFonts w:ascii="仿宋" w:eastAsia="仿宋" w:hAnsi="仿宋"/>
          <w:bCs/>
          <w:sz w:val="32"/>
          <w:szCs w:val="32"/>
        </w:rPr>
      </w:pPr>
      <w:r w:rsidRPr="00E16DD9">
        <w:rPr>
          <w:rFonts w:ascii="仿宋" w:eastAsia="仿宋" w:hAnsi="仿宋" w:cs="宋体" w:hint="eastAsia"/>
          <w:bCs/>
          <w:color w:val="000000"/>
          <w:sz w:val="32"/>
          <w:szCs w:val="32"/>
        </w:rPr>
        <w:t>泉州市（晋江）人力资源服务产业园是全省首家也是唯一一家市级人力资源服务产业园区，是一个集交流、体验、会议、展厅、办公、交易为一体的人力资源服务园区。</w:t>
      </w:r>
    </w:p>
    <w:p w:rsidR="00D43622" w:rsidRPr="00E16DD9" w:rsidRDefault="00D43622" w:rsidP="00E16DD9">
      <w:pPr>
        <w:tabs>
          <w:tab w:val="left" w:pos="142"/>
        </w:tabs>
        <w:ind w:firstLineChars="200" w:firstLine="640"/>
        <w:rPr>
          <w:rFonts w:ascii="仿宋" w:eastAsia="仿宋" w:hAnsi="仿宋"/>
          <w:bCs/>
          <w:sz w:val="32"/>
          <w:szCs w:val="32"/>
        </w:rPr>
      </w:pPr>
      <w:r w:rsidRPr="00E16DD9">
        <w:rPr>
          <w:rFonts w:ascii="仿宋" w:eastAsia="仿宋" w:hAnsi="仿宋" w:hint="eastAsia"/>
          <w:bCs/>
          <w:sz w:val="32"/>
          <w:szCs w:val="32"/>
        </w:rPr>
        <w:t>园区的主要功能：</w:t>
      </w:r>
    </w:p>
    <w:p w:rsidR="00D43622" w:rsidRPr="00E16DD9" w:rsidRDefault="00D43622" w:rsidP="00E16DD9">
      <w:pPr>
        <w:tabs>
          <w:tab w:val="left" w:pos="142"/>
        </w:tabs>
        <w:ind w:firstLineChars="200" w:firstLine="640"/>
        <w:rPr>
          <w:rFonts w:ascii="仿宋" w:eastAsia="仿宋" w:hAnsi="仿宋"/>
          <w:bCs/>
          <w:sz w:val="32"/>
          <w:szCs w:val="32"/>
        </w:rPr>
      </w:pPr>
      <w:r w:rsidRPr="00E16DD9">
        <w:rPr>
          <w:rFonts w:ascii="仿宋" w:eastAsia="仿宋" w:hAnsi="仿宋" w:hint="eastAsia"/>
          <w:bCs/>
          <w:sz w:val="32"/>
          <w:szCs w:val="32"/>
        </w:rPr>
        <w:t>一是集聚产业，引进国内外知名人力资源服务机构，使之成为泉州乃至海峡西岸人力资源服务业集聚区；</w:t>
      </w:r>
    </w:p>
    <w:p w:rsidR="00D43622" w:rsidRPr="00E16DD9" w:rsidRDefault="00D43622" w:rsidP="00E16DD9">
      <w:pPr>
        <w:tabs>
          <w:tab w:val="left" w:pos="142"/>
        </w:tabs>
        <w:ind w:firstLineChars="200" w:firstLine="640"/>
        <w:rPr>
          <w:rFonts w:ascii="仿宋" w:eastAsia="仿宋" w:hAnsi="仿宋"/>
          <w:bCs/>
          <w:sz w:val="32"/>
          <w:szCs w:val="32"/>
        </w:rPr>
      </w:pPr>
      <w:r w:rsidRPr="00E16DD9">
        <w:rPr>
          <w:rFonts w:ascii="仿宋" w:eastAsia="仿宋" w:hAnsi="仿宋" w:hint="eastAsia"/>
          <w:bCs/>
          <w:sz w:val="32"/>
          <w:szCs w:val="32"/>
        </w:rPr>
        <w:t>二是培育市场，努力建设专业化、信息化、规范化的人力资源市场；</w:t>
      </w:r>
    </w:p>
    <w:p w:rsidR="00D43622" w:rsidRPr="00E16DD9" w:rsidRDefault="00D43622" w:rsidP="00E16DD9">
      <w:pPr>
        <w:tabs>
          <w:tab w:val="left" w:pos="142"/>
        </w:tabs>
        <w:ind w:firstLineChars="200" w:firstLine="640"/>
        <w:rPr>
          <w:rFonts w:ascii="仿宋" w:eastAsia="仿宋" w:hAnsi="仿宋"/>
          <w:bCs/>
          <w:sz w:val="32"/>
          <w:szCs w:val="32"/>
        </w:rPr>
      </w:pPr>
      <w:r w:rsidRPr="00E16DD9">
        <w:rPr>
          <w:rFonts w:ascii="仿宋" w:eastAsia="仿宋" w:hAnsi="仿宋" w:hint="eastAsia"/>
          <w:bCs/>
          <w:sz w:val="32"/>
          <w:szCs w:val="32"/>
        </w:rPr>
        <w:lastRenderedPageBreak/>
        <w:t>三是拓展服务，整合周边地区人力资源服务资源，延伸服务领域，创新服务项目，开发服务产品；</w:t>
      </w:r>
    </w:p>
    <w:p w:rsidR="00D43622" w:rsidRPr="00E16DD9" w:rsidRDefault="00D43622" w:rsidP="00E16DD9">
      <w:pPr>
        <w:tabs>
          <w:tab w:val="left" w:pos="142"/>
        </w:tabs>
        <w:ind w:firstLineChars="200" w:firstLine="640"/>
        <w:rPr>
          <w:rFonts w:ascii="仿宋" w:eastAsia="仿宋" w:hAnsi="仿宋"/>
          <w:bCs/>
          <w:sz w:val="32"/>
          <w:szCs w:val="32"/>
        </w:rPr>
      </w:pPr>
      <w:r w:rsidRPr="00E16DD9">
        <w:rPr>
          <w:rFonts w:ascii="仿宋" w:eastAsia="仿宋" w:hAnsi="仿宋" w:hint="eastAsia"/>
          <w:bCs/>
          <w:sz w:val="32"/>
          <w:szCs w:val="32"/>
        </w:rPr>
        <w:t>四是孵化企业，培育中小型人力资源服务机构，并引导、扶持和完善人力资源产业链，力争成为人力资源服务机构的孵化基地。</w:t>
      </w:r>
    </w:p>
    <w:p w:rsidR="00D43622" w:rsidRPr="00E16DD9" w:rsidRDefault="00D43622" w:rsidP="00D43622">
      <w:pPr>
        <w:tabs>
          <w:tab w:val="left" w:pos="142"/>
        </w:tabs>
        <w:rPr>
          <w:rFonts w:ascii="仿宋" w:eastAsia="仿宋" w:hAnsi="仿宋"/>
          <w:b/>
          <w:bCs/>
          <w:sz w:val="32"/>
          <w:szCs w:val="32"/>
        </w:rPr>
      </w:pPr>
      <w:r w:rsidRPr="00E16DD9">
        <w:rPr>
          <w:rFonts w:ascii="仿宋" w:eastAsia="仿宋" w:hAnsi="仿宋" w:hint="eastAsia"/>
          <w:b/>
          <w:bCs/>
          <w:sz w:val="32"/>
          <w:szCs w:val="32"/>
        </w:rPr>
        <w:t>招商热线</w:t>
      </w:r>
    </w:p>
    <w:p w:rsidR="00D43622" w:rsidRPr="00E16DD9" w:rsidRDefault="00D43622" w:rsidP="00D43622">
      <w:pPr>
        <w:tabs>
          <w:tab w:val="left" w:pos="142"/>
        </w:tabs>
        <w:rPr>
          <w:rFonts w:ascii="仿宋" w:eastAsia="仿宋" w:hAnsi="仿宋"/>
          <w:bCs/>
          <w:sz w:val="32"/>
          <w:szCs w:val="32"/>
        </w:rPr>
      </w:pPr>
      <w:r w:rsidRPr="00E16DD9">
        <w:rPr>
          <w:rFonts w:ascii="仿宋" w:eastAsia="仿宋" w:hAnsi="仿宋" w:hint="eastAsia"/>
          <w:bCs/>
          <w:sz w:val="32"/>
          <w:szCs w:val="32"/>
        </w:rPr>
        <w:t>谢女士：13788857672   0595-82066088  邮箱：smile.xie@tophr.net</w:t>
      </w:r>
    </w:p>
    <w:p w:rsidR="00D43622" w:rsidRPr="00E16DD9" w:rsidRDefault="00D43622" w:rsidP="00D43622">
      <w:pPr>
        <w:tabs>
          <w:tab w:val="left" w:pos="142"/>
        </w:tabs>
        <w:rPr>
          <w:rFonts w:ascii="仿宋" w:eastAsia="仿宋" w:hAnsi="仿宋"/>
          <w:bCs/>
          <w:sz w:val="32"/>
          <w:szCs w:val="32"/>
        </w:rPr>
      </w:pPr>
      <w:r w:rsidRPr="00E16DD9">
        <w:rPr>
          <w:rFonts w:ascii="仿宋" w:eastAsia="仿宋" w:hAnsi="仿宋" w:hint="eastAsia"/>
          <w:bCs/>
          <w:sz w:val="32"/>
          <w:szCs w:val="32"/>
        </w:rPr>
        <w:t>地址：福建省晋江市梅岭街道梅岭路273号·泉州市（晋江）人力资源服务产业园</w:t>
      </w:r>
    </w:p>
    <w:p w:rsidR="00D43622" w:rsidRDefault="00D43622"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Default="008317EE" w:rsidP="00D43622">
      <w:pPr>
        <w:rPr>
          <w:rFonts w:ascii="仿宋" w:eastAsia="仿宋" w:hAnsi="仿宋" w:cs="宋体" w:hint="eastAsia"/>
          <w:b/>
          <w:color w:val="000000"/>
          <w:sz w:val="32"/>
          <w:szCs w:val="32"/>
        </w:rPr>
      </w:pPr>
    </w:p>
    <w:p w:rsidR="008317EE" w:rsidRPr="00E16DD9" w:rsidRDefault="008317EE"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hint="eastAsia"/>
          <w:b/>
          <w:color w:val="000000"/>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D024</w:t>
      </w:r>
    </w:p>
    <w:p w:rsidR="00D43622" w:rsidRPr="00E16DD9" w:rsidRDefault="00D43622" w:rsidP="00D43622">
      <w:pPr>
        <w:jc w:val="center"/>
        <w:rPr>
          <w:rFonts w:ascii="仿宋" w:eastAsia="仿宋" w:hAnsi="仿宋"/>
          <w:sz w:val="32"/>
          <w:szCs w:val="32"/>
        </w:rPr>
      </w:pPr>
      <w:r w:rsidRPr="00E16DD9">
        <w:rPr>
          <w:rFonts w:ascii="仿宋" w:eastAsia="仿宋" w:hAnsi="仿宋" w:cs="宋体" w:hint="eastAsia"/>
          <w:b/>
          <w:bCs/>
          <w:color w:val="000000"/>
          <w:sz w:val="32"/>
          <w:szCs w:val="32"/>
        </w:rPr>
        <w:t>嘉驰国际</w:t>
      </w:r>
    </w:p>
    <w:p w:rsidR="00D43622" w:rsidRPr="00E16DD9" w:rsidRDefault="00D43622" w:rsidP="00D43622">
      <w:pPr>
        <w:rPr>
          <w:rFonts w:ascii="仿宋" w:eastAsia="仿宋" w:hAnsi="仿宋"/>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嘉驰国际，作为亚洲专业的以科技数据驱动的整体人力资源解决方案服务商，嘉驰国际成立于2005年。截至2018年，嘉驰国际在中国上海、合肥、北京、苏州、徐州、重庆、青岛、成都、绵阳、武汉、长春、太原、长沙、南京、西安、深圳、佛山、厦门、福州、广州以及海外澳洲、加拿大等地区，拥有近60家分支和近1000名专业顾问团队。</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嘉驰国际在8大热门行业及领域为客户提供高端猎头、RPO、灵活用工、人事外包、培训、咨询项目等解决方案。在过去10多年中，嘉驰国际已与超过1000家跨国集团，国内上市公司，快速成长性企业及非盈利组织建立长期合作关系。同时2016年初在合肥建立了亚太区最大的RPO外包和培训基地，一期项目可容纳近200人，可以完成国内最大规模的RPO外包需求。</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嘉驰国际宣布于2018年正式启动上市计划。</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地  址：福建省福州市台江区交通路   156号万科广场S5号楼3层311室</w:t>
      </w:r>
    </w:p>
    <w:p w:rsidR="00D43622" w:rsidRPr="00E16DD9" w:rsidRDefault="00D43622" w:rsidP="00D43622">
      <w:pPr>
        <w:rPr>
          <w:rFonts w:ascii="仿宋" w:eastAsia="仿宋" w:hAnsi="仿宋" w:hint="eastAsia"/>
          <w:sz w:val="32"/>
          <w:szCs w:val="32"/>
        </w:rPr>
      </w:pPr>
      <w:r w:rsidRPr="00E16DD9">
        <w:rPr>
          <w:rFonts w:ascii="仿宋" w:eastAsia="仿宋" w:hAnsi="仿宋" w:hint="eastAsia"/>
          <w:sz w:val="32"/>
          <w:szCs w:val="32"/>
        </w:rPr>
        <w:t>联系人：邓先生   18649789990</w:t>
      </w:r>
    </w:p>
    <w:p w:rsidR="00D43622" w:rsidRPr="00E16DD9" w:rsidRDefault="00D43622" w:rsidP="00D43622">
      <w:pPr>
        <w:rPr>
          <w:rFonts w:ascii="仿宋" w:eastAsia="仿宋" w:hAnsi="仿宋" w:hint="eastAsia"/>
          <w:sz w:val="32"/>
          <w:szCs w:val="32"/>
        </w:rPr>
      </w:pPr>
    </w:p>
    <w:p w:rsidR="00D43622" w:rsidRPr="00E16DD9" w:rsidRDefault="00D43622" w:rsidP="00D43622">
      <w:pPr>
        <w:rPr>
          <w:rFonts w:ascii="仿宋" w:eastAsia="仿宋" w:hAnsi="仿宋" w:hint="eastAsia"/>
          <w:sz w:val="32"/>
          <w:szCs w:val="32"/>
        </w:rPr>
      </w:pPr>
    </w:p>
    <w:p w:rsidR="00D43622" w:rsidRDefault="00D43622" w:rsidP="00D43622">
      <w:pPr>
        <w:rPr>
          <w:rFonts w:ascii="仿宋" w:eastAsia="仿宋" w:hAnsi="仿宋" w:hint="eastAsia"/>
          <w:sz w:val="32"/>
          <w:szCs w:val="32"/>
        </w:rPr>
      </w:pPr>
    </w:p>
    <w:p w:rsidR="008317EE" w:rsidRDefault="008317EE" w:rsidP="00D43622">
      <w:pPr>
        <w:rPr>
          <w:rFonts w:ascii="仿宋" w:eastAsia="仿宋" w:hAnsi="仿宋" w:hint="eastAsia"/>
          <w:sz w:val="32"/>
          <w:szCs w:val="32"/>
        </w:rPr>
      </w:pPr>
    </w:p>
    <w:p w:rsidR="008317EE" w:rsidRPr="00E16DD9" w:rsidRDefault="008317EE" w:rsidP="00D43622">
      <w:pPr>
        <w:rPr>
          <w:rFonts w:ascii="仿宋" w:eastAsia="仿宋" w:hAnsi="仿宋" w:hint="eastAsia"/>
          <w:sz w:val="32"/>
          <w:szCs w:val="32"/>
        </w:rPr>
      </w:pPr>
    </w:p>
    <w:p w:rsidR="00D43622" w:rsidRPr="00E16DD9" w:rsidRDefault="00D43622" w:rsidP="00D43622">
      <w:pPr>
        <w:rPr>
          <w:rFonts w:ascii="仿宋" w:eastAsia="仿宋" w:hAnsi="仿宋" w:hint="eastAsia"/>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D025</w:t>
      </w:r>
    </w:p>
    <w:p w:rsidR="00D43622" w:rsidRPr="00E16DD9" w:rsidRDefault="00D43622" w:rsidP="00D43622">
      <w:pPr>
        <w:jc w:val="center"/>
        <w:rPr>
          <w:rFonts w:ascii="仿宋" w:eastAsia="仿宋" w:hAnsi="仿宋" w:cs="Arial"/>
          <w:b/>
          <w:color w:val="000000"/>
          <w:sz w:val="32"/>
          <w:szCs w:val="32"/>
        </w:rPr>
      </w:pPr>
      <w:r w:rsidRPr="00E16DD9">
        <w:rPr>
          <w:rFonts w:ascii="仿宋" w:eastAsia="仿宋" w:hAnsi="仿宋" w:cs="宋体" w:hint="eastAsia"/>
          <w:b/>
          <w:color w:val="000000"/>
          <w:sz w:val="32"/>
          <w:szCs w:val="32"/>
        </w:rPr>
        <w:t>深圳市展动力人才资讯有限公司</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一、公司简介：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展动力人才集团系中国中高端人才招聘服务的持续领跑者之一，成立于2000年，集团旗下全资拥有中国华南、华东、华北、华中、西南五个主要区域公司，并在中国各地和美国硅谷、英国伦敦等海外地区设有超过29家直属分公司及办公室，1200名训练有素的全职员工，以强大高效的服务支持与专业能力，遍及亚太区最主要商业城市。</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展动力的业务深度覆盖大金融、大地产、互联网、大健康、大消费、智能制造、供应链等行业，持续服务超过160家世界500强企业客户，以【无处不在、行而必果】的风格引领业界，展动力致力于成为世界一流的人力资本综合解决方案提供商！</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二、提供服务：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 xml:space="preserve">ZDL以“无处不在，行而必果”的最佳业务实践，通过以下核心业务，助您不断提升人才竞争优势: </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核心高管搜寻 一 为企业搜寻CEO、CFO、VP等核心高管</w:t>
      </w:r>
      <w:r w:rsidRPr="00E16DD9">
        <w:rPr>
          <w:rFonts w:ascii="仿宋" w:eastAsia="仿宋" w:hAnsi="仿宋" w:hint="eastAsia"/>
          <w:sz w:val="32"/>
          <w:szCs w:val="32"/>
        </w:rPr>
        <w:t>；</w:t>
      </w:r>
      <w:r w:rsidRPr="00E16DD9">
        <w:rPr>
          <w:rFonts w:ascii="仿宋" w:eastAsia="仿宋" w:hAnsi="仿宋"/>
          <w:sz w:val="32"/>
          <w:szCs w:val="32"/>
        </w:rPr>
        <w:br/>
        <w:t>中层经理推荐 一 提供总监、经理及专业精英的寻访与推荐服务</w:t>
      </w:r>
      <w:r w:rsidRPr="00E16DD9">
        <w:rPr>
          <w:rFonts w:ascii="仿宋" w:eastAsia="仿宋" w:hAnsi="仿宋" w:hint="eastAsia"/>
          <w:sz w:val="32"/>
          <w:szCs w:val="32"/>
        </w:rPr>
        <w:t>；</w:t>
      </w:r>
      <w:r w:rsidRPr="00E16DD9">
        <w:rPr>
          <w:rFonts w:ascii="仿宋" w:eastAsia="仿宋" w:hAnsi="仿宋"/>
          <w:sz w:val="32"/>
          <w:szCs w:val="32"/>
        </w:rPr>
        <w:br/>
        <w:t>批量职位速聘 一 迅速满足大企业对财务、客服、销售等岗位的批量用人需求</w:t>
      </w:r>
      <w:r w:rsidRPr="00E16DD9">
        <w:rPr>
          <w:rFonts w:ascii="仿宋" w:eastAsia="仿宋" w:hAnsi="仿宋" w:hint="eastAsia"/>
          <w:sz w:val="32"/>
          <w:szCs w:val="32"/>
        </w:rPr>
        <w:t>；</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人才发展学院 一 通过针对性培训，帮助企业优化内部环境，使其更适应人才和空降兵生长</w:t>
      </w:r>
      <w:r w:rsidRPr="00E16DD9">
        <w:rPr>
          <w:rFonts w:ascii="仿宋" w:eastAsia="仿宋" w:hAnsi="仿宋" w:hint="eastAsia"/>
          <w:sz w:val="32"/>
          <w:szCs w:val="32"/>
        </w:rPr>
        <w:t>；</w:t>
      </w:r>
      <w:r w:rsidRPr="00E16DD9">
        <w:rPr>
          <w:rFonts w:ascii="仿宋" w:eastAsia="仿宋" w:hAnsi="仿宋"/>
          <w:sz w:val="32"/>
          <w:szCs w:val="32"/>
        </w:rPr>
        <w:t xml:space="preserve"> 岗位匹配测评 一 为企业及个人提供更具国际领先水准的系列测评产品、工具和</w:t>
      </w:r>
      <w:r w:rsidRPr="00E16DD9">
        <w:rPr>
          <w:rFonts w:ascii="仿宋" w:eastAsia="仿宋" w:hAnsi="仿宋" w:hint="eastAsia"/>
          <w:sz w:val="32"/>
          <w:szCs w:val="32"/>
        </w:rPr>
        <w:t>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背景调查服务 一 帮助有需要的企业，对关键员工进行深入、细致、可靠的背景调查服务</w:t>
      </w:r>
      <w:r w:rsidRPr="00E16DD9">
        <w:rPr>
          <w:rFonts w:ascii="仿宋" w:eastAsia="仿宋" w:hAnsi="仿宋" w:hint="eastAsia"/>
          <w:sz w:val="32"/>
          <w:szCs w:val="32"/>
        </w:rPr>
        <w:t>。</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lastRenderedPageBreak/>
        <w:t>三、公司业绩：</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 xml:space="preserve">2017年，展动力帮助企业成功推荐上岗的关键职位: </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sz w:val="32"/>
          <w:szCs w:val="32"/>
        </w:rPr>
        <w:t>集团CEO 超过 20人</w:t>
      </w:r>
      <w:r w:rsidRPr="00E16DD9">
        <w:rPr>
          <w:rFonts w:ascii="仿宋" w:eastAsia="仿宋" w:hAnsi="仿宋" w:hint="eastAsia"/>
          <w:sz w:val="32"/>
          <w:szCs w:val="32"/>
        </w:rPr>
        <w:t>，</w:t>
      </w:r>
      <w:r w:rsidRPr="00E16DD9">
        <w:rPr>
          <w:rFonts w:ascii="仿宋" w:eastAsia="仿宋" w:hAnsi="仿宋"/>
          <w:sz w:val="32"/>
          <w:szCs w:val="32"/>
        </w:rPr>
        <w:t>副总裁超过 130人</w:t>
      </w:r>
      <w:r w:rsidRPr="00E16DD9">
        <w:rPr>
          <w:rFonts w:ascii="仿宋" w:eastAsia="仿宋" w:hAnsi="仿宋" w:hint="eastAsia"/>
          <w:sz w:val="32"/>
          <w:szCs w:val="32"/>
        </w:rPr>
        <w:t>，</w:t>
      </w:r>
      <w:r w:rsidRPr="00E16DD9">
        <w:rPr>
          <w:rFonts w:ascii="仿宋" w:eastAsia="仿宋" w:hAnsi="仿宋"/>
          <w:sz w:val="32"/>
          <w:szCs w:val="32"/>
        </w:rPr>
        <w:t>总监超过 2270人</w:t>
      </w:r>
      <w:r w:rsidRPr="00E16DD9">
        <w:rPr>
          <w:rFonts w:ascii="仿宋" w:eastAsia="仿宋" w:hAnsi="仿宋" w:hint="eastAsia"/>
          <w:sz w:val="32"/>
          <w:szCs w:val="32"/>
        </w:rPr>
        <w:t>。</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联系方式：展动力福州公司总经理</w:t>
      </w:r>
      <w:r w:rsidRPr="00E16DD9">
        <w:rPr>
          <w:rFonts w:ascii="仿宋" w:eastAsia="仿宋" w:hAnsi="仿宋"/>
          <w:sz w:val="32"/>
          <w:szCs w:val="32"/>
        </w:rPr>
        <w:t xml:space="preserve"> 武先生 18850165897   0591-87806891</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sz w:val="32"/>
          <w:szCs w:val="32"/>
        </w:rPr>
        <w:t>公司网址：Http:// www.ZDLchina.com</w:t>
      </w:r>
    </w:p>
    <w:p w:rsidR="00D43622" w:rsidRDefault="00D43622"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Default="00665E4B" w:rsidP="00E16DD9">
      <w:pPr>
        <w:ind w:firstLineChars="200" w:firstLine="640"/>
        <w:rPr>
          <w:rFonts w:ascii="仿宋" w:eastAsia="仿宋" w:hAnsi="仿宋" w:hint="eastAsia"/>
          <w:sz w:val="32"/>
          <w:szCs w:val="32"/>
        </w:rPr>
      </w:pPr>
    </w:p>
    <w:p w:rsidR="00665E4B" w:rsidRPr="00E16DD9" w:rsidRDefault="00665E4B" w:rsidP="00E16DD9">
      <w:pPr>
        <w:ind w:firstLineChars="200" w:firstLine="640"/>
        <w:rPr>
          <w:rFonts w:ascii="仿宋" w:eastAsia="仿宋" w:hAnsi="仿宋" w:hint="eastAsia"/>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D026</w:t>
      </w:r>
    </w:p>
    <w:p w:rsidR="00D43622" w:rsidRPr="00E16DD9" w:rsidRDefault="00D43622" w:rsidP="00D43622">
      <w:pPr>
        <w:jc w:val="center"/>
        <w:rPr>
          <w:rFonts w:ascii="仿宋" w:eastAsia="仿宋" w:hAnsi="仿宋" w:hint="eastAsia"/>
          <w:b/>
          <w:sz w:val="32"/>
          <w:szCs w:val="32"/>
        </w:rPr>
      </w:pPr>
      <w:r w:rsidRPr="00E16DD9">
        <w:rPr>
          <w:rFonts w:ascii="仿宋" w:eastAsia="仿宋" w:hAnsi="仿宋" w:hint="eastAsia"/>
          <w:b/>
          <w:sz w:val="32"/>
          <w:szCs w:val="32"/>
        </w:rPr>
        <w:t>上海优尔蓝信息科技股份有限公司</w:t>
      </w:r>
    </w:p>
    <w:p w:rsidR="00D43622" w:rsidRPr="00E16DD9" w:rsidRDefault="00D43622" w:rsidP="00D43622">
      <w:pPr>
        <w:jc w:val="center"/>
        <w:rPr>
          <w:rFonts w:ascii="仿宋" w:eastAsia="仿宋" w:hAnsi="仿宋"/>
          <w:b/>
          <w:sz w:val="32"/>
          <w:szCs w:val="32"/>
        </w:rPr>
      </w:pPr>
    </w:p>
    <w:p w:rsidR="00D43622" w:rsidRPr="00E16DD9" w:rsidRDefault="00D43622" w:rsidP="00E16DD9">
      <w:pPr>
        <w:ind w:firstLineChars="200" w:firstLine="643"/>
        <w:rPr>
          <w:rFonts w:ascii="仿宋" w:eastAsia="仿宋" w:hAnsi="仿宋"/>
          <w:sz w:val="32"/>
          <w:szCs w:val="32"/>
        </w:rPr>
      </w:pPr>
      <w:r w:rsidRPr="00E16DD9">
        <w:rPr>
          <w:rFonts w:ascii="仿宋" w:eastAsia="仿宋" w:hAnsi="仿宋" w:hint="eastAsia"/>
          <w:b/>
          <w:bCs/>
          <w:sz w:val="32"/>
          <w:szCs w:val="32"/>
        </w:rPr>
        <w:t>上海优尔蓝信息科技股份有限公司</w:t>
      </w:r>
      <w:r w:rsidRPr="00E16DD9">
        <w:rPr>
          <w:rFonts w:ascii="仿宋" w:eastAsia="仿宋" w:hAnsi="仿宋" w:hint="eastAsia"/>
          <w:sz w:val="32"/>
          <w:szCs w:val="32"/>
        </w:rPr>
        <w:t>，成立于</w:t>
      </w:r>
      <w:r w:rsidRPr="00E16DD9">
        <w:rPr>
          <w:rFonts w:ascii="仿宋" w:eastAsia="仿宋" w:hAnsi="仿宋"/>
          <w:sz w:val="32"/>
          <w:szCs w:val="32"/>
        </w:rPr>
        <w:t>2014</w:t>
      </w:r>
      <w:r w:rsidRPr="00E16DD9">
        <w:rPr>
          <w:rFonts w:ascii="仿宋" w:eastAsia="仿宋" w:hAnsi="仿宋" w:hint="eastAsia"/>
          <w:sz w:val="32"/>
          <w:szCs w:val="32"/>
        </w:rPr>
        <w:t>年</w:t>
      </w:r>
      <w:r w:rsidRPr="00E16DD9">
        <w:rPr>
          <w:rFonts w:ascii="仿宋" w:eastAsia="仿宋" w:hAnsi="仿宋"/>
          <w:sz w:val="32"/>
          <w:szCs w:val="32"/>
        </w:rPr>
        <w:t>7</w:t>
      </w:r>
      <w:r w:rsidRPr="00E16DD9">
        <w:rPr>
          <w:rFonts w:ascii="仿宋" w:eastAsia="仿宋" w:hAnsi="仿宋" w:hint="eastAsia"/>
          <w:sz w:val="32"/>
          <w:szCs w:val="32"/>
        </w:rPr>
        <w:t>月，经营范围包括信息科技领域内的技术服务、技术开发、技术转让、技术咨询、软件开发，计算机系统集成服务，商务信息咨询服务，仓储，以服务外包的方式从事生产工段管理，以服务外包的方式从事人力资源服务，工厂运营管理，软件开发，人才推荐、人才招聘、人才供求信息的收集、整理、储存、发布和咨询服务，劳务派遣等。</w:t>
      </w:r>
    </w:p>
    <w:p w:rsidR="00D43622" w:rsidRPr="00E16DD9" w:rsidRDefault="00D43622" w:rsidP="00E16DD9">
      <w:pPr>
        <w:ind w:firstLineChars="200" w:firstLine="643"/>
        <w:rPr>
          <w:rFonts w:ascii="仿宋" w:eastAsia="仿宋" w:hAnsi="仿宋"/>
          <w:b/>
          <w:sz w:val="32"/>
          <w:szCs w:val="32"/>
        </w:rPr>
      </w:pPr>
      <w:r w:rsidRPr="00E16DD9">
        <w:rPr>
          <w:rFonts w:ascii="仿宋" w:eastAsia="仿宋" w:hAnsi="仿宋" w:hint="eastAsia"/>
          <w:b/>
          <w:sz w:val="32"/>
          <w:szCs w:val="32"/>
        </w:rPr>
        <w:t>优蓝招聘</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上海优尔蓝信息科技股份有限公司旗下的“优蓝招聘”是中国下载量排名第一的蓝领招聘</w:t>
      </w:r>
      <w:r w:rsidRPr="00E16DD9">
        <w:rPr>
          <w:rFonts w:ascii="仿宋" w:eastAsia="仿宋" w:hAnsi="仿宋"/>
          <w:sz w:val="32"/>
          <w:szCs w:val="32"/>
        </w:rPr>
        <w:t>APP</w:t>
      </w:r>
      <w:r w:rsidRPr="00E16DD9">
        <w:rPr>
          <w:rFonts w:ascii="仿宋" w:eastAsia="仿宋" w:hAnsi="仿宋" w:hint="eastAsia"/>
          <w:sz w:val="32"/>
          <w:szCs w:val="32"/>
        </w:rPr>
        <w:t>（</w:t>
      </w:r>
      <w:r w:rsidRPr="00E16DD9">
        <w:rPr>
          <w:rFonts w:ascii="仿宋" w:eastAsia="仿宋" w:hAnsi="仿宋" w:cs="Helvetica" w:hint="eastAsia"/>
          <w:color w:val="000000"/>
          <w:sz w:val="32"/>
          <w:szCs w:val="32"/>
        </w:rPr>
        <w:t>根据</w:t>
      </w:r>
      <w:proofErr w:type="spellStart"/>
      <w:r w:rsidRPr="00E16DD9">
        <w:rPr>
          <w:rFonts w:ascii="仿宋" w:eastAsia="仿宋" w:hAnsi="仿宋" w:cs="Helvetica"/>
          <w:color w:val="000000"/>
          <w:sz w:val="32"/>
          <w:szCs w:val="32"/>
        </w:rPr>
        <w:t>HRoot</w:t>
      </w:r>
      <w:proofErr w:type="spellEnd"/>
      <w:r w:rsidRPr="00E16DD9">
        <w:rPr>
          <w:rFonts w:ascii="仿宋" w:eastAsia="仿宋" w:hAnsi="仿宋" w:cs="Helvetica" w:hint="eastAsia"/>
          <w:color w:val="000000"/>
          <w:sz w:val="32"/>
          <w:szCs w:val="32"/>
        </w:rPr>
        <w:t>人力资源管理类</w:t>
      </w:r>
      <w:r w:rsidRPr="00E16DD9">
        <w:rPr>
          <w:rFonts w:ascii="仿宋" w:eastAsia="仿宋" w:hAnsi="仿宋" w:cs="Helvetica"/>
          <w:color w:val="000000"/>
          <w:sz w:val="32"/>
          <w:szCs w:val="32"/>
        </w:rPr>
        <w:t>APP</w:t>
      </w:r>
      <w:r w:rsidRPr="00E16DD9">
        <w:rPr>
          <w:rFonts w:ascii="仿宋" w:eastAsia="仿宋" w:hAnsi="仿宋" w:cs="Helvetica" w:hint="eastAsia"/>
          <w:color w:val="000000"/>
          <w:sz w:val="32"/>
          <w:szCs w:val="32"/>
        </w:rPr>
        <w:t>下载量排名</w:t>
      </w:r>
      <w:r w:rsidRPr="00E16DD9">
        <w:rPr>
          <w:rFonts w:ascii="仿宋" w:eastAsia="仿宋" w:hAnsi="仿宋" w:hint="eastAsia"/>
          <w:sz w:val="32"/>
          <w:szCs w:val="32"/>
        </w:rPr>
        <w:t>）。作为中国蓝领招聘垂直服务移动互联网平台的先行者，优蓝招聘开创了</w:t>
      </w:r>
      <w:r w:rsidRPr="00E16DD9">
        <w:rPr>
          <w:rFonts w:ascii="仿宋" w:eastAsia="仿宋" w:hAnsi="仿宋"/>
          <w:sz w:val="32"/>
          <w:szCs w:val="32"/>
        </w:rPr>
        <w:t>OMO</w:t>
      </w:r>
      <w:r w:rsidRPr="00E16DD9">
        <w:rPr>
          <w:rFonts w:ascii="仿宋" w:eastAsia="仿宋" w:hAnsi="仿宋" w:hint="eastAsia"/>
          <w:sz w:val="32"/>
          <w:szCs w:val="32"/>
        </w:rPr>
        <w:t>线上线下一体化服务模式，整合</w:t>
      </w:r>
      <w:r w:rsidRPr="00E16DD9">
        <w:rPr>
          <w:rFonts w:ascii="仿宋" w:eastAsia="仿宋" w:hAnsi="仿宋"/>
          <w:sz w:val="32"/>
          <w:szCs w:val="32"/>
        </w:rPr>
        <w:t>APP</w:t>
      </w:r>
      <w:r w:rsidRPr="00E16DD9">
        <w:rPr>
          <w:rFonts w:ascii="仿宋" w:eastAsia="仿宋" w:hAnsi="仿宋" w:hint="eastAsia"/>
          <w:sz w:val="32"/>
          <w:szCs w:val="32"/>
        </w:rPr>
        <w:t>、微信、</w:t>
      </w:r>
      <w:r w:rsidRPr="00E16DD9">
        <w:rPr>
          <w:rFonts w:ascii="仿宋" w:eastAsia="仿宋" w:hAnsi="仿宋"/>
          <w:sz w:val="32"/>
          <w:szCs w:val="32"/>
        </w:rPr>
        <w:t>WAP</w:t>
      </w:r>
      <w:r w:rsidRPr="00E16DD9">
        <w:rPr>
          <w:rFonts w:ascii="仿宋" w:eastAsia="仿宋" w:hAnsi="仿宋" w:hint="eastAsia"/>
          <w:sz w:val="32"/>
          <w:szCs w:val="32"/>
        </w:rPr>
        <w:t>、</w:t>
      </w:r>
      <w:r w:rsidRPr="00E16DD9">
        <w:rPr>
          <w:rFonts w:ascii="仿宋" w:eastAsia="仿宋" w:hAnsi="仿宋"/>
          <w:sz w:val="32"/>
          <w:szCs w:val="32"/>
        </w:rPr>
        <w:t>PC</w:t>
      </w:r>
      <w:r w:rsidRPr="00E16DD9">
        <w:rPr>
          <w:rFonts w:ascii="仿宋" w:eastAsia="仿宋" w:hAnsi="仿宋" w:hint="eastAsia"/>
          <w:sz w:val="32"/>
          <w:szCs w:val="32"/>
        </w:rPr>
        <w:t>、门店、人才市场、招聘会、校园、社交</w:t>
      </w:r>
      <w:r w:rsidRPr="00E16DD9">
        <w:rPr>
          <w:rFonts w:ascii="仿宋" w:eastAsia="仿宋" w:hAnsi="仿宋"/>
          <w:sz w:val="32"/>
          <w:szCs w:val="32"/>
        </w:rPr>
        <w:t>9</w:t>
      </w:r>
      <w:r w:rsidRPr="00E16DD9">
        <w:rPr>
          <w:rFonts w:ascii="仿宋" w:eastAsia="仿宋" w:hAnsi="仿宋" w:hint="eastAsia"/>
          <w:sz w:val="32"/>
          <w:szCs w:val="32"/>
        </w:rPr>
        <w:t>大场景，利用大数据和人工智能</w:t>
      </w:r>
      <w:r w:rsidRPr="00E16DD9">
        <w:rPr>
          <w:rFonts w:ascii="仿宋" w:eastAsia="仿宋" w:hAnsi="仿宋"/>
          <w:sz w:val="32"/>
          <w:szCs w:val="32"/>
        </w:rPr>
        <w:t>AI</w:t>
      </w:r>
      <w:r w:rsidRPr="00E16DD9">
        <w:rPr>
          <w:rFonts w:ascii="仿宋" w:eastAsia="仿宋" w:hAnsi="仿宋" w:hint="eastAsia"/>
          <w:sz w:val="32"/>
          <w:szCs w:val="32"/>
        </w:rPr>
        <w:t>技术驱动人岗精准匹配，提供信息</w:t>
      </w:r>
      <w:r w:rsidRPr="00E16DD9">
        <w:rPr>
          <w:rFonts w:ascii="仿宋" w:eastAsia="仿宋" w:hAnsi="仿宋"/>
          <w:sz w:val="32"/>
          <w:szCs w:val="32"/>
        </w:rPr>
        <w:t>+</w:t>
      </w:r>
      <w:r w:rsidRPr="00E16DD9">
        <w:rPr>
          <w:rFonts w:ascii="仿宋" w:eastAsia="仿宋" w:hAnsi="仿宋" w:hint="eastAsia"/>
          <w:sz w:val="32"/>
          <w:szCs w:val="32"/>
        </w:rPr>
        <w:t>服务</w:t>
      </w:r>
      <w:r w:rsidRPr="00E16DD9">
        <w:rPr>
          <w:rFonts w:ascii="仿宋" w:eastAsia="仿宋" w:hAnsi="仿宋"/>
          <w:sz w:val="32"/>
          <w:szCs w:val="32"/>
        </w:rPr>
        <w:t>+</w:t>
      </w:r>
      <w:r w:rsidRPr="00E16DD9">
        <w:rPr>
          <w:rFonts w:ascii="仿宋" w:eastAsia="仿宋" w:hAnsi="仿宋" w:hint="eastAsia"/>
          <w:sz w:val="32"/>
          <w:szCs w:val="32"/>
        </w:rPr>
        <w:t>数据的深度垂直招聘服务，重新定义蓝领招聘，开创新一代蓝领招聘新类别。</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优蓝招聘是</w:t>
      </w:r>
      <w:r w:rsidRPr="00E16DD9">
        <w:rPr>
          <w:rFonts w:ascii="仿宋" w:eastAsia="仿宋" w:hAnsi="仿宋"/>
          <w:sz w:val="32"/>
          <w:szCs w:val="32"/>
        </w:rPr>
        <w:t>80%</w:t>
      </w:r>
      <w:r w:rsidRPr="00E16DD9">
        <w:rPr>
          <w:rFonts w:ascii="仿宋" w:eastAsia="仿宋" w:hAnsi="仿宋" w:hint="eastAsia"/>
          <w:sz w:val="32"/>
          <w:szCs w:val="32"/>
        </w:rPr>
        <w:t>的五百强名企共同选择的蓝领招聘服务平台。优蓝招聘依托海量用户、智能技术和舒适体验，为企业提供“快速、灵活、多样”的产品和服务。除互联网招聘外，优蓝招聘还提供人事代理、服务外包、灵活用工、技能培训和全球化派遣等专业的人力资源服务，</w:t>
      </w:r>
      <w:r w:rsidRPr="00E16DD9">
        <w:rPr>
          <w:rFonts w:ascii="仿宋" w:eastAsia="仿宋" w:hAnsi="仿宋"/>
          <w:sz w:val="32"/>
          <w:szCs w:val="32"/>
        </w:rPr>
        <w:t>2018</w:t>
      </w:r>
      <w:r w:rsidRPr="00E16DD9">
        <w:rPr>
          <w:rFonts w:ascii="仿宋" w:eastAsia="仿宋" w:hAnsi="仿宋" w:hint="eastAsia"/>
          <w:sz w:val="32"/>
          <w:szCs w:val="32"/>
        </w:rPr>
        <w:t>年优蓝招聘被</w:t>
      </w:r>
      <w:proofErr w:type="spellStart"/>
      <w:r w:rsidRPr="00E16DD9">
        <w:rPr>
          <w:rFonts w:ascii="仿宋" w:eastAsia="仿宋" w:hAnsi="仿宋"/>
          <w:sz w:val="32"/>
          <w:szCs w:val="32"/>
        </w:rPr>
        <w:t>HRoot</w:t>
      </w:r>
      <w:proofErr w:type="spellEnd"/>
      <w:r w:rsidRPr="00E16DD9">
        <w:rPr>
          <w:rFonts w:ascii="仿宋" w:eastAsia="仿宋" w:hAnsi="仿宋" w:hint="eastAsia"/>
          <w:sz w:val="32"/>
          <w:szCs w:val="32"/>
        </w:rPr>
        <w:t>评为“大中华区最佳综合人力资源服务机构”。</w:t>
      </w:r>
    </w:p>
    <w:p w:rsidR="00D43622" w:rsidRPr="00E16DD9" w:rsidRDefault="00D43622" w:rsidP="00E16DD9">
      <w:pPr>
        <w:ind w:firstLineChars="200" w:firstLine="640"/>
        <w:rPr>
          <w:rFonts w:ascii="仿宋" w:eastAsia="仿宋" w:hAnsi="仿宋" w:hint="eastAsia"/>
          <w:sz w:val="32"/>
          <w:szCs w:val="32"/>
        </w:rPr>
      </w:pPr>
    </w:p>
    <w:p w:rsidR="00D43622" w:rsidRPr="00E16DD9" w:rsidRDefault="00D43622" w:rsidP="00E16DD9">
      <w:pPr>
        <w:ind w:firstLineChars="200" w:firstLine="640"/>
        <w:rPr>
          <w:rFonts w:ascii="仿宋" w:eastAsia="仿宋" w:hAnsi="仿宋" w:hint="eastAsia"/>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lastRenderedPageBreak/>
        <w:t>联系地址：上海市宝山区长江南路180号长江软件园B-418天坤国际</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联系电话：</w:t>
      </w:r>
      <w:r w:rsidRPr="00E16DD9">
        <w:rPr>
          <w:rFonts w:ascii="仿宋" w:eastAsia="仿宋" w:hAnsi="仿宋"/>
          <w:sz w:val="32"/>
          <w:szCs w:val="32"/>
        </w:rPr>
        <w:t>13757716533</w:t>
      </w:r>
    </w:p>
    <w:p w:rsidR="00D43622" w:rsidRPr="00E16DD9" w:rsidRDefault="00D43622" w:rsidP="00D43622">
      <w:pPr>
        <w:rPr>
          <w:rFonts w:ascii="仿宋" w:eastAsia="仿宋" w:hAnsi="仿宋" w:hint="eastAsia"/>
          <w:sz w:val="32"/>
          <w:szCs w:val="32"/>
        </w:rPr>
      </w:pPr>
    </w:p>
    <w:p w:rsidR="00D43622" w:rsidRDefault="00D43622"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Default="00665E4B" w:rsidP="00D43622">
      <w:pPr>
        <w:rPr>
          <w:rFonts w:ascii="仿宋" w:eastAsia="仿宋" w:hAnsi="仿宋" w:hint="eastAsia"/>
          <w:sz w:val="32"/>
          <w:szCs w:val="32"/>
        </w:rPr>
      </w:pPr>
    </w:p>
    <w:p w:rsidR="00665E4B" w:rsidRPr="00E16DD9" w:rsidRDefault="00665E4B" w:rsidP="00D43622">
      <w:pPr>
        <w:rPr>
          <w:rFonts w:ascii="仿宋" w:eastAsia="仿宋" w:hAnsi="仿宋" w:hint="eastAsia"/>
          <w:sz w:val="32"/>
          <w:szCs w:val="32"/>
        </w:rPr>
      </w:pPr>
    </w:p>
    <w:p w:rsidR="00D43622" w:rsidRPr="00E16DD9" w:rsidRDefault="00D43622" w:rsidP="00D43622">
      <w:pPr>
        <w:rPr>
          <w:rFonts w:ascii="仿宋" w:eastAsia="仿宋" w:hAnsi="仿宋" w:hint="eastAsia"/>
          <w:sz w:val="32"/>
          <w:szCs w:val="32"/>
        </w:rPr>
      </w:pPr>
    </w:p>
    <w:p w:rsidR="00D43622" w:rsidRPr="00E16DD9" w:rsidRDefault="00D43622" w:rsidP="00D43622">
      <w:pPr>
        <w:rPr>
          <w:rFonts w:ascii="仿宋" w:eastAsia="仿宋" w:hAnsi="仿宋"/>
          <w:b/>
          <w:color w:val="000000"/>
          <w:sz w:val="32"/>
          <w:szCs w:val="32"/>
        </w:rPr>
      </w:pPr>
      <w:r w:rsidRPr="00E16DD9">
        <w:rPr>
          <w:rFonts w:ascii="仿宋" w:eastAsia="仿宋" w:hAnsi="仿宋" w:hint="eastAsia"/>
          <w:b/>
          <w:color w:val="000000"/>
          <w:sz w:val="32"/>
          <w:szCs w:val="32"/>
        </w:rPr>
        <w:lastRenderedPageBreak/>
        <w:t>D027</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中国天津人力资源开发服务中心</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一、中心简介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中国天津人力资源开发服务中心是天津市人力资源和社会保障局直属的正处级事业单位，是国家人力资源社会保障部冠名的国家级区域性综合型人力资源服务机构,同时被冠名为国家职业资格培训鉴定实验基地、国家职业展示中心。</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中心凭借丰富的行业运作经验、卓越的精英顾问团队和遍布京津冀地区的业务合作平台，围绕流动配置、素质提升、开发利用、测评评价、薪酬管理、权益保障六大人力资源服务领域科学运作，先后为数百万劳动者及数万家用人单位提供了全方位一站式的劳动就业、社会保障和人力资源开发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被国家人力社保部评为“全国人力资源社会保障优质服务窗口”，是北方地区最具影响力的人力资源服务供应商和人力资源问题解决商之一。</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二、提供服务</w:t>
      </w:r>
    </w:p>
    <w:p w:rsidR="00D43622" w:rsidRPr="00E16DD9" w:rsidRDefault="00D43622" w:rsidP="00E16DD9">
      <w:pPr>
        <w:ind w:firstLineChars="200" w:firstLine="640"/>
        <w:contextualSpacing/>
        <w:rPr>
          <w:rFonts w:ascii="仿宋" w:eastAsia="仿宋" w:hAnsi="仿宋"/>
          <w:sz w:val="32"/>
          <w:szCs w:val="32"/>
        </w:rPr>
      </w:pPr>
      <w:r w:rsidRPr="00E16DD9">
        <w:rPr>
          <w:rFonts w:ascii="仿宋" w:eastAsia="仿宋" w:hAnsi="仿宋" w:hint="eastAsia"/>
          <w:sz w:val="32"/>
          <w:szCs w:val="32"/>
        </w:rPr>
        <w:t>中心统筹开展公共就业和人力资源服务，主要服务项目分为三大类十八项</w:t>
      </w:r>
      <w:bookmarkStart w:id="0" w:name="_Toc525976526"/>
      <w:r w:rsidRPr="00E16DD9">
        <w:rPr>
          <w:rFonts w:ascii="仿宋" w:eastAsia="仿宋" w:hAnsi="仿宋" w:hint="eastAsia"/>
          <w:sz w:val="32"/>
          <w:szCs w:val="32"/>
        </w:rPr>
        <w:t>，具体如下：</w:t>
      </w:r>
    </w:p>
    <w:p w:rsidR="00D43622" w:rsidRPr="00E16DD9" w:rsidRDefault="00D43622" w:rsidP="00E16DD9">
      <w:pPr>
        <w:ind w:firstLineChars="200" w:firstLine="640"/>
        <w:contextualSpacing/>
        <w:rPr>
          <w:rFonts w:ascii="仿宋" w:eastAsia="仿宋" w:hAnsi="仿宋"/>
          <w:sz w:val="32"/>
          <w:szCs w:val="32"/>
        </w:rPr>
      </w:pPr>
      <w:r w:rsidRPr="00E16DD9">
        <w:rPr>
          <w:rFonts w:ascii="仿宋" w:eastAsia="仿宋" w:hAnsi="仿宋" w:hint="eastAsia"/>
          <w:sz w:val="32"/>
          <w:szCs w:val="32"/>
        </w:rPr>
        <w:t>第一类：</w:t>
      </w:r>
      <w:bookmarkEnd w:id="0"/>
      <w:r w:rsidRPr="00E16DD9">
        <w:rPr>
          <w:rFonts w:ascii="仿宋" w:eastAsia="仿宋" w:hAnsi="仿宋" w:hint="eastAsia"/>
          <w:sz w:val="32"/>
          <w:szCs w:val="32"/>
        </w:rPr>
        <w:t>公益化服务</w:t>
      </w:r>
    </w:p>
    <w:p w:rsidR="00D43622" w:rsidRPr="00E16DD9" w:rsidRDefault="00D43622" w:rsidP="00E16DD9">
      <w:pPr>
        <w:ind w:firstLineChars="200" w:firstLine="640"/>
        <w:contextualSpacing/>
        <w:rPr>
          <w:rFonts w:ascii="仿宋" w:eastAsia="仿宋" w:hAnsi="仿宋"/>
          <w:sz w:val="32"/>
          <w:szCs w:val="32"/>
        </w:rPr>
      </w:pPr>
      <w:r w:rsidRPr="00E16DD9">
        <w:rPr>
          <w:rFonts w:ascii="仿宋" w:eastAsia="仿宋" w:hAnsi="仿宋"/>
          <w:sz w:val="32"/>
          <w:szCs w:val="32"/>
        </w:rPr>
        <w:t>职业介绍服务</w:t>
      </w:r>
      <w:r w:rsidRPr="00E16DD9">
        <w:rPr>
          <w:rFonts w:ascii="仿宋" w:eastAsia="仿宋" w:hAnsi="仿宋" w:hint="eastAsia"/>
          <w:sz w:val="32"/>
          <w:szCs w:val="32"/>
        </w:rPr>
        <w:t>，</w:t>
      </w:r>
      <w:r w:rsidRPr="00E16DD9">
        <w:rPr>
          <w:rFonts w:ascii="仿宋" w:eastAsia="仿宋" w:hAnsi="仿宋"/>
          <w:sz w:val="32"/>
          <w:szCs w:val="32"/>
        </w:rPr>
        <w:t>毕业生服务</w:t>
      </w:r>
      <w:r w:rsidRPr="00E16DD9">
        <w:rPr>
          <w:rFonts w:ascii="仿宋" w:eastAsia="仿宋" w:hAnsi="仿宋" w:hint="eastAsia"/>
          <w:sz w:val="32"/>
          <w:szCs w:val="32"/>
        </w:rPr>
        <w:t>，</w:t>
      </w:r>
      <w:r w:rsidRPr="00E16DD9">
        <w:rPr>
          <w:rFonts w:ascii="仿宋" w:eastAsia="仿宋" w:hAnsi="仿宋"/>
          <w:color w:val="000000"/>
          <w:sz w:val="32"/>
          <w:szCs w:val="32"/>
        </w:rPr>
        <w:t>职业培训服务，职业标准研发服务，档案托</w:t>
      </w:r>
      <w:r w:rsidRPr="00E16DD9">
        <w:rPr>
          <w:rFonts w:ascii="仿宋" w:eastAsia="仿宋" w:hAnsi="仿宋"/>
          <w:sz w:val="32"/>
          <w:szCs w:val="32"/>
        </w:rPr>
        <w:t>管服务</w:t>
      </w:r>
      <w:r w:rsidRPr="00E16DD9">
        <w:rPr>
          <w:rFonts w:ascii="仿宋" w:eastAsia="仿宋" w:hAnsi="仿宋" w:hint="eastAsia"/>
          <w:sz w:val="32"/>
          <w:szCs w:val="32"/>
        </w:rPr>
        <w:t>，</w:t>
      </w:r>
      <w:r w:rsidRPr="00E16DD9">
        <w:rPr>
          <w:rFonts w:ascii="仿宋" w:eastAsia="仿宋" w:hAnsi="仿宋"/>
          <w:sz w:val="32"/>
          <w:szCs w:val="32"/>
        </w:rPr>
        <w:t>外来务工人员服务，流动党员管理服务，</w:t>
      </w:r>
      <w:bookmarkStart w:id="1" w:name="_Toc525976527"/>
      <w:r w:rsidRPr="00E16DD9">
        <w:rPr>
          <w:rFonts w:ascii="仿宋" w:eastAsia="仿宋" w:hAnsi="仿宋"/>
          <w:sz w:val="32"/>
          <w:szCs w:val="32"/>
        </w:rPr>
        <w:t xml:space="preserve"> </w:t>
      </w:r>
    </w:p>
    <w:p w:rsidR="00D43622" w:rsidRPr="00E16DD9" w:rsidRDefault="00D43622" w:rsidP="00E16DD9">
      <w:pPr>
        <w:ind w:firstLineChars="200" w:firstLine="640"/>
        <w:contextualSpacing/>
        <w:rPr>
          <w:rFonts w:ascii="仿宋" w:eastAsia="仿宋" w:hAnsi="仿宋"/>
          <w:sz w:val="32"/>
          <w:szCs w:val="32"/>
        </w:rPr>
      </w:pPr>
      <w:r w:rsidRPr="00E16DD9">
        <w:rPr>
          <w:rFonts w:ascii="仿宋" w:eastAsia="仿宋" w:hAnsi="仿宋" w:hint="eastAsia"/>
          <w:sz w:val="32"/>
          <w:szCs w:val="32"/>
        </w:rPr>
        <w:t>第二类：综合服务</w:t>
      </w:r>
      <w:bookmarkEnd w:id="1"/>
    </w:p>
    <w:p w:rsidR="00D43622" w:rsidRPr="00E16DD9" w:rsidRDefault="00D43622" w:rsidP="00E16DD9">
      <w:pPr>
        <w:ind w:firstLineChars="200" w:firstLine="640"/>
        <w:contextualSpacing/>
        <w:rPr>
          <w:rFonts w:ascii="仿宋" w:eastAsia="仿宋" w:hAnsi="仿宋"/>
          <w:color w:val="000000"/>
          <w:sz w:val="32"/>
          <w:szCs w:val="32"/>
        </w:rPr>
      </w:pPr>
      <w:r w:rsidRPr="00E16DD9">
        <w:rPr>
          <w:rFonts w:ascii="仿宋" w:eastAsia="仿宋" w:hAnsi="仿宋"/>
          <w:color w:val="000000"/>
          <w:sz w:val="32"/>
          <w:szCs w:val="32"/>
        </w:rPr>
        <w:t>外国人就业服务，</w:t>
      </w:r>
      <w:r w:rsidRPr="00E16DD9">
        <w:rPr>
          <w:rFonts w:ascii="仿宋" w:eastAsia="仿宋" w:hAnsi="仿宋" w:hint="eastAsia"/>
          <w:color w:val="000000"/>
          <w:sz w:val="32"/>
          <w:szCs w:val="32"/>
        </w:rPr>
        <w:t>青年就业见习服务，非公经济组织人员和自由职业者职称评审申报服务，高端人才专项资助服务，</w:t>
      </w:r>
      <w:bookmarkStart w:id="2" w:name="_Toc525976528"/>
      <w:r w:rsidRPr="00E16DD9">
        <w:rPr>
          <w:rFonts w:ascii="仿宋" w:eastAsia="仿宋" w:hAnsi="仿宋"/>
          <w:color w:val="000000"/>
          <w:sz w:val="32"/>
          <w:szCs w:val="32"/>
        </w:rPr>
        <w:t xml:space="preserve"> </w:t>
      </w:r>
    </w:p>
    <w:p w:rsidR="00D43622" w:rsidRPr="00E16DD9" w:rsidRDefault="00D43622" w:rsidP="00E16DD9">
      <w:pPr>
        <w:ind w:firstLineChars="200" w:firstLine="640"/>
        <w:contextualSpacing/>
        <w:rPr>
          <w:rFonts w:ascii="仿宋" w:eastAsia="仿宋" w:hAnsi="仿宋"/>
          <w:sz w:val="32"/>
          <w:szCs w:val="32"/>
        </w:rPr>
      </w:pPr>
      <w:r w:rsidRPr="00E16DD9">
        <w:rPr>
          <w:rFonts w:ascii="仿宋" w:eastAsia="仿宋" w:hAnsi="仿宋" w:hint="eastAsia"/>
          <w:sz w:val="32"/>
          <w:szCs w:val="32"/>
        </w:rPr>
        <w:t>第三类：市场化服务</w:t>
      </w:r>
      <w:bookmarkEnd w:id="2"/>
    </w:p>
    <w:p w:rsidR="00D43622" w:rsidRPr="00E16DD9" w:rsidRDefault="00D43622" w:rsidP="00E16DD9">
      <w:pPr>
        <w:ind w:firstLineChars="200" w:firstLine="640"/>
        <w:contextualSpacing/>
        <w:rPr>
          <w:rFonts w:ascii="仿宋" w:eastAsia="仿宋" w:hAnsi="仿宋"/>
          <w:sz w:val="32"/>
          <w:szCs w:val="32"/>
        </w:rPr>
      </w:pPr>
      <w:r w:rsidRPr="00E16DD9">
        <w:rPr>
          <w:rFonts w:ascii="仿宋" w:eastAsia="仿宋" w:hAnsi="仿宋"/>
          <w:sz w:val="32"/>
          <w:szCs w:val="32"/>
        </w:rPr>
        <w:lastRenderedPageBreak/>
        <w:t>人事代理服务，</w:t>
      </w:r>
      <w:r w:rsidRPr="00E16DD9">
        <w:rPr>
          <w:rFonts w:ascii="仿宋" w:eastAsia="仿宋" w:hAnsi="仿宋" w:hint="eastAsia"/>
          <w:sz w:val="32"/>
          <w:szCs w:val="32"/>
        </w:rPr>
        <w:t>派遣及外包服务，社会化培训服务，新职业标准转化服务，招考录服务，管理顾问咨询服务，中高级人才寻访（猎头）服务，海外引才引智服务。</w:t>
      </w:r>
    </w:p>
    <w:p w:rsidR="00D43622" w:rsidRPr="00E16DD9" w:rsidRDefault="00D43622" w:rsidP="00D43622">
      <w:pPr>
        <w:contextualSpacing/>
        <w:rPr>
          <w:rFonts w:ascii="仿宋" w:eastAsia="仿宋" w:hAnsi="仿宋"/>
          <w:sz w:val="32"/>
          <w:szCs w:val="32"/>
        </w:rPr>
      </w:pPr>
      <w:r w:rsidRPr="00E16DD9">
        <w:rPr>
          <w:rFonts w:ascii="仿宋" w:eastAsia="仿宋" w:hAnsi="仿宋" w:hint="eastAsia"/>
          <w:sz w:val="32"/>
          <w:szCs w:val="32"/>
        </w:rPr>
        <w:t>联系电话：</w:t>
      </w:r>
      <w:r w:rsidRPr="00E16DD9">
        <w:rPr>
          <w:rFonts w:ascii="仿宋" w:eastAsia="仿宋" w:hAnsi="仿宋"/>
          <w:sz w:val="32"/>
          <w:szCs w:val="32"/>
        </w:rPr>
        <w:t>86-22-23253333</w:t>
      </w:r>
      <w:r w:rsidRPr="00E16DD9">
        <w:rPr>
          <w:rFonts w:ascii="仿宋" w:eastAsia="仿宋" w:hAnsi="仿宋" w:hint="eastAsia"/>
          <w:noProof/>
          <w:sz w:val="32"/>
          <w:szCs w:val="32"/>
        </w:rPr>
        <w:t xml:space="preserve">    </w:t>
      </w:r>
      <w:r w:rsidRPr="00E16DD9">
        <w:rPr>
          <w:rFonts w:ascii="仿宋" w:eastAsia="仿宋" w:hAnsi="仿宋" w:hint="eastAsia"/>
          <w:sz w:val="32"/>
          <w:szCs w:val="32"/>
        </w:rPr>
        <w:t>中心网址：</w:t>
      </w:r>
      <w:r w:rsidRPr="00E16DD9">
        <w:rPr>
          <w:rFonts w:ascii="仿宋" w:eastAsia="仿宋" w:hAnsi="仿宋"/>
          <w:sz w:val="32"/>
          <w:szCs w:val="32"/>
        </w:rPr>
        <w:t>www.cnthr.com</w:t>
      </w:r>
      <w:r w:rsidRPr="00E16DD9">
        <w:rPr>
          <w:rFonts w:ascii="仿宋" w:eastAsia="仿宋" w:hAnsi="仿宋" w:hint="eastAsia"/>
          <w:noProof/>
          <w:sz w:val="32"/>
          <w:szCs w:val="32"/>
        </w:rPr>
        <w:t xml:space="preserve"> </w:t>
      </w:r>
    </w:p>
    <w:p w:rsidR="00D43622" w:rsidRPr="00E16DD9" w:rsidRDefault="00D43622" w:rsidP="00D43622">
      <w:pPr>
        <w:tabs>
          <w:tab w:val="num" w:pos="2062"/>
        </w:tabs>
        <w:autoSpaceDE w:val="0"/>
        <w:autoSpaceDN w:val="0"/>
        <w:spacing w:beforeLines="100" w:afterLines="50"/>
        <w:rPr>
          <w:rFonts w:ascii="仿宋" w:eastAsia="仿宋" w:hAnsi="仿宋" w:hint="eastAsia"/>
          <w:b/>
          <w:sz w:val="32"/>
          <w:szCs w:val="32"/>
        </w:rPr>
      </w:pPr>
    </w:p>
    <w:p w:rsidR="00D43622" w:rsidRDefault="00D43622"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Default="00665E4B" w:rsidP="00D43622">
      <w:pPr>
        <w:tabs>
          <w:tab w:val="num" w:pos="2062"/>
        </w:tabs>
        <w:autoSpaceDE w:val="0"/>
        <w:autoSpaceDN w:val="0"/>
        <w:spacing w:beforeLines="100" w:afterLines="50"/>
        <w:rPr>
          <w:rFonts w:ascii="仿宋" w:eastAsia="仿宋" w:hAnsi="仿宋" w:hint="eastAsia"/>
          <w:b/>
          <w:sz w:val="32"/>
          <w:szCs w:val="32"/>
        </w:rPr>
      </w:pPr>
    </w:p>
    <w:p w:rsidR="00665E4B" w:rsidRPr="00E16DD9" w:rsidRDefault="00665E4B" w:rsidP="00D43622">
      <w:pPr>
        <w:tabs>
          <w:tab w:val="num" w:pos="2062"/>
        </w:tabs>
        <w:autoSpaceDE w:val="0"/>
        <w:autoSpaceDN w:val="0"/>
        <w:spacing w:beforeLines="100" w:afterLines="50"/>
        <w:rPr>
          <w:rFonts w:ascii="仿宋" w:eastAsia="仿宋" w:hAnsi="仿宋" w:hint="eastAsia"/>
          <w:b/>
          <w:sz w:val="32"/>
          <w:szCs w:val="32"/>
        </w:rPr>
      </w:pPr>
    </w:p>
    <w:p w:rsidR="00D43622" w:rsidRPr="00E16DD9" w:rsidRDefault="00D43622" w:rsidP="00D43622">
      <w:pPr>
        <w:tabs>
          <w:tab w:val="num" w:pos="2062"/>
        </w:tabs>
        <w:autoSpaceDE w:val="0"/>
        <w:autoSpaceDN w:val="0"/>
        <w:spacing w:beforeLines="100" w:afterLines="50"/>
        <w:rPr>
          <w:rFonts w:ascii="仿宋" w:eastAsia="仿宋" w:hAnsi="仿宋" w:hint="eastAsia"/>
          <w:b/>
          <w:sz w:val="32"/>
          <w:szCs w:val="32"/>
        </w:rPr>
      </w:pPr>
    </w:p>
    <w:p w:rsidR="00D43622" w:rsidRPr="00E16DD9" w:rsidRDefault="00D43622" w:rsidP="00D43622">
      <w:pPr>
        <w:rPr>
          <w:rFonts w:ascii="仿宋" w:eastAsia="仿宋" w:hAnsi="仿宋" w:cs="宋体"/>
          <w:b/>
          <w:color w:val="000000"/>
          <w:sz w:val="32"/>
          <w:szCs w:val="32"/>
        </w:rPr>
      </w:pPr>
      <w:r w:rsidRPr="00E16DD9">
        <w:rPr>
          <w:rFonts w:ascii="仿宋" w:eastAsia="仿宋" w:hAnsi="仿宋" w:cs="宋体" w:hint="eastAsia"/>
          <w:b/>
          <w:color w:val="000000"/>
          <w:sz w:val="32"/>
          <w:szCs w:val="32"/>
        </w:rPr>
        <w:lastRenderedPageBreak/>
        <w:t>D028</w:t>
      </w:r>
    </w:p>
    <w:p w:rsidR="00D43622" w:rsidRPr="00E16DD9" w:rsidRDefault="00D43622" w:rsidP="00D43622">
      <w:pPr>
        <w:jc w:val="center"/>
        <w:rPr>
          <w:rFonts w:ascii="仿宋" w:eastAsia="仿宋" w:hAnsi="仿宋" w:cs="宋体"/>
          <w:b/>
          <w:color w:val="000000"/>
          <w:sz w:val="32"/>
          <w:szCs w:val="32"/>
        </w:rPr>
      </w:pPr>
      <w:r w:rsidRPr="00E16DD9">
        <w:rPr>
          <w:rFonts w:ascii="仿宋" w:eastAsia="仿宋" w:hAnsi="仿宋" w:cs="宋体" w:hint="eastAsia"/>
          <w:b/>
          <w:color w:val="000000"/>
          <w:sz w:val="32"/>
          <w:szCs w:val="32"/>
        </w:rPr>
        <w:t>一览网络</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一、公司简介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一览网络由张海东先生领衔创办于2006年，从专业细分招聘网站模式起航，深耕专业技术人才在全球范围内的配置与在线学习服务，并为全国7000多万专业技术人才提供相关服务。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在党和国家宏观人才政策的指引下，基于我国经济“从高速发展到高质量增长”的根本转变，人才成为经济社会发展的引擎，为更好地加速高级人才，特别是专业技术人才增值，一览网络在互联网、大数据、云计算和人工智能技术应用的基础上，构建了线上线下融合的职业生态圈成长模式。从2015年起，一览网络把公司使命聚焦为：加速人才增值！愿景定位为：职业成长首选社区！开创互联网+人力资源服务模式先锋，基于互联网、大数据、云计算和人工智能技术在人力资源服务业的应用，构建了“一体两翼一引擎”的服务体系，一体即一览职业成长社区；两翼即人才配置板块（线上“专业细分招聘网站阵列”和线下“职业经纪人团队”）和学习培训板块（线上“业问”和线下“扎堆”）；一引擎即基于互联网、大数据、云计算和人工智能技术的人才与产业融合智库服务板块。</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二、产品服务项目</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一览网络目前旗下有七大产品和四大平台。七大产品（简称“一览七剑”）分别是网络招聘、猎头RPO、BPO业务、校园合作、政企参访、人才大数据/信息化、国际业务。四大平台分别是Offer快（交付平台）、业问平台、扎堆平台、科技成果转换平台。</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联系地址：深圳市南山区深圳湾科技生态园9栋B5座717-718室</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lastRenderedPageBreak/>
        <w:t>联系方式：18902455972</w:t>
      </w:r>
    </w:p>
    <w:p w:rsidR="00D43622" w:rsidRPr="00E16DD9" w:rsidRDefault="00D43622" w:rsidP="00E16DD9">
      <w:pPr>
        <w:ind w:firstLineChars="200" w:firstLine="640"/>
        <w:rPr>
          <w:rFonts w:ascii="仿宋" w:eastAsia="仿宋" w:hAnsi="仿宋"/>
          <w:sz w:val="32"/>
          <w:szCs w:val="32"/>
        </w:rPr>
      </w:pPr>
    </w:p>
    <w:p w:rsidR="00D43622" w:rsidRDefault="00D43622"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6F32AD" w:rsidRPr="00E16DD9" w:rsidRDefault="006F32AD"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D43622" w:rsidRPr="00E16DD9" w:rsidRDefault="00D43622"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D43622" w:rsidRPr="00E16DD9" w:rsidRDefault="00D43622" w:rsidP="00D43622">
      <w:pPr>
        <w:pStyle w:val="a7"/>
        <w:kinsoku w:val="0"/>
        <w:overflowPunct w:val="0"/>
        <w:spacing w:before="0" w:beforeAutospacing="0" w:after="0" w:afterAutospacing="0" w:line="360" w:lineRule="exact"/>
        <w:textAlignment w:val="baseline"/>
        <w:rPr>
          <w:rFonts w:ascii="仿宋" w:eastAsia="仿宋" w:hAnsi="仿宋" w:hint="eastAsia"/>
          <w:b/>
          <w:color w:val="000000"/>
          <w:sz w:val="32"/>
          <w:szCs w:val="32"/>
        </w:rPr>
      </w:pPr>
    </w:p>
    <w:p w:rsidR="00D43622" w:rsidRPr="00E16DD9" w:rsidRDefault="00D43622" w:rsidP="00D43622">
      <w:pPr>
        <w:pStyle w:val="a7"/>
        <w:kinsoku w:val="0"/>
        <w:overflowPunct w:val="0"/>
        <w:spacing w:before="0" w:beforeAutospacing="0" w:after="0" w:afterAutospacing="0" w:line="360" w:lineRule="exact"/>
        <w:textAlignment w:val="baseline"/>
        <w:rPr>
          <w:rFonts w:ascii="仿宋" w:eastAsia="仿宋" w:hAnsi="仿宋"/>
          <w:b/>
          <w:color w:val="000000"/>
          <w:sz w:val="32"/>
          <w:szCs w:val="32"/>
        </w:rPr>
      </w:pPr>
      <w:r w:rsidRPr="00E16DD9">
        <w:rPr>
          <w:rFonts w:ascii="仿宋" w:eastAsia="仿宋" w:hAnsi="仿宋"/>
          <w:b/>
          <w:color w:val="000000"/>
          <w:sz w:val="32"/>
          <w:szCs w:val="32"/>
        </w:rPr>
        <w:lastRenderedPageBreak/>
        <w:t>D029</w:t>
      </w:r>
    </w:p>
    <w:p w:rsidR="00D43622" w:rsidRPr="00E16DD9" w:rsidRDefault="00D43622" w:rsidP="00D43622">
      <w:pPr>
        <w:pStyle w:val="a7"/>
        <w:kinsoku w:val="0"/>
        <w:overflowPunct w:val="0"/>
        <w:spacing w:before="0" w:beforeAutospacing="0" w:after="0" w:afterAutospacing="0" w:line="360" w:lineRule="exact"/>
        <w:jc w:val="center"/>
        <w:textAlignment w:val="baseline"/>
        <w:rPr>
          <w:rFonts w:ascii="仿宋" w:eastAsia="仿宋" w:hAnsi="仿宋"/>
          <w:b/>
          <w:sz w:val="32"/>
          <w:szCs w:val="32"/>
        </w:rPr>
      </w:pPr>
      <w:r w:rsidRPr="00E16DD9">
        <w:rPr>
          <w:rFonts w:ascii="仿宋" w:eastAsia="仿宋" w:hAnsi="仿宋" w:hint="eastAsia"/>
          <w:b/>
          <w:color w:val="000000"/>
          <w:sz w:val="32"/>
          <w:szCs w:val="32"/>
        </w:rPr>
        <w:t>台湾嵌入式暨单芯片系统发展协会</w:t>
      </w:r>
    </w:p>
    <w:p w:rsidR="00D43622" w:rsidRPr="00E16DD9" w:rsidRDefault="00D43622" w:rsidP="00D43622">
      <w:pPr>
        <w:pStyle w:val="a7"/>
        <w:kinsoku w:val="0"/>
        <w:overflowPunct w:val="0"/>
        <w:spacing w:before="0" w:beforeAutospacing="0" w:after="0" w:afterAutospacing="0" w:line="360" w:lineRule="exact"/>
        <w:jc w:val="both"/>
        <w:textAlignment w:val="baseline"/>
        <w:rPr>
          <w:rFonts w:ascii="仿宋" w:eastAsia="仿宋" w:hAnsi="仿宋"/>
          <w:sz w:val="32"/>
          <w:szCs w:val="32"/>
        </w:rPr>
      </w:pPr>
    </w:p>
    <w:p w:rsidR="00D43622" w:rsidRPr="00E16DD9" w:rsidRDefault="00D43622" w:rsidP="00D43622">
      <w:pPr>
        <w:pStyle w:val="a7"/>
        <w:kinsoku w:val="0"/>
        <w:overflowPunct w:val="0"/>
        <w:spacing w:before="0" w:beforeAutospacing="0" w:after="0" w:afterAutospacing="0" w:line="360" w:lineRule="exact"/>
        <w:jc w:val="both"/>
        <w:textAlignment w:val="baseline"/>
        <w:rPr>
          <w:rFonts w:ascii="仿宋" w:eastAsia="仿宋" w:hAnsi="仿宋"/>
          <w:color w:val="000000"/>
          <w:kern w:val="24"/>
          <w:sz w:val="32"/>
          <w:szCs w:val="32"/>
        </w:rPr>
      </w:pPr>
      <w:r w:rsidRPr="00E16DD9">
        <w:rPr>
          <w:rFonts w:ascii="仿宋" w:eastAsia="仿宋" w:hAnsi="仿宋" w:hint="eastAsia"/>
          <w:color w:val="000000"/>
          <w:sz w:val="32"/>
          <w:szCs w:val="32"/>
        </w:rPr>
        <w:t>台湾嵌入式暨单芯片系统发展协会（</w:t>
      </w:r>
      <w:r w:rsidRPr="00E16DD9">
        <w:rPr>
          <w:rFonts w:ascii="仿宋" w:eastAsia="仿宋" w:hAnsi="仿宋"/>
          <w:color w:val="000000"/>
          <w:sz w:val="32"/>
          <w:szCs w:val="32"/>
        </w:rPr>
        <w:t>Taiwan Embedded Microcontroller development Institute</w:t>
      </w:r>
      <w:r w:rsidRPr="00E16DD9">
        <w:rPr>
          <w:rFonts w:ascii="仿宋" w:eastAsia="仿宋" w:hAnsi="仿宋" w:hint="eastAsia"/>
          <w:color w:val="000000"/>
          <w:sz w:val="32"/>
          <w:szCs w:val="32"/>
        </w:rPr>
        <w:t>，</w:t>
      </w:r>
      <w:r w:rsidRPr="00E16DD9">
        <w:rPr>
          <w:rFonts w:ascii="仿宋" w:eastAsia="仿宋" w:hAnsi="仿宋"/>
          <w:color w:val="000000"/>
          <w:sz w:val="32"/>
          <w:szCs w:val="32"/>
        </w:rPr>
        <w:t>TEMI</w:t>
      </w:r>
      <w:r w:rsidRPr="00E16DD9">
        <w:rPr>
          <w:rFonts w:ascii="仿宋" w:eastAsia="仿宋" w:hAnsi="仿宋" w:hint="eastAsia"/>
          <w:color w:val="000000"/>
          <w:sz w:val="32"/>
          <w:szCs w:val="32"/>
        </w:rPr>
        <w:t>），成立于</w:t>
      </w:r>
      <w:r w:rsidRPr="00E16DD9">
        <w:rPr>
          <w:rFonts w:ascii="仿宋" w:eastAsia="仿宋" w:hAnsi="仿宋"/>
          <w:color w:val="000000"/>
          <w:sz w:val="32"/>
          <w:szCs w:val="32"/>
        </w:rPr>
        <w:t>2004</w:t>
      </w:r>
      <w:r w:rsidRPr="00E16DD9">
        <w:rPr>
          <w:rFonts w:ascii="仿宋" w:eastAsia="仿宋" w:hAnsi="仿宋" w:hint="eastAsia"/>
          <w:color w:val="000000"/>
          <w:sz w:val="32"/>
          <w:szCs w:val="32"/>
        </w:rPr>
        <w:t>年，</w:t>
      </w:r>
      <w:r w:rsidRPr="00E16DD9">
        <w:rPr>
          <w:rFonts w:ascii="仿宋" w:eastAsia="仿宋" w:hAnsi="仿宋" w:cs="Times New Roman" w:hint="eastAsia"/>
          <w:color w:val="000000"/>
          <w:kern w:val="24"/>
          <w:sz w:val="32"/>
          <w:szCs w:val="32"/>
        </w:rPr>
        <w:t>因应新一代信息技术智能电子</w:t>
      </w:r>
      <w:r w:rsidRPr="00E16DD9">
        <w:rPr>
          <w:rFonts w:ascii="仿宋" w:eastAsia="仿宋" w:hAnsi="仿宋" w:cs="Times New Roman"/>
          <w:color w:val="000000"/>
          <w:kern w:val="24"/>
          <w:sz w:val="32"/>
          <w:szCs w:val="32"/>
        </w:rPr>
        <w:t>(</w:t>
      </w:r>
      <w:r w:rsidRPr="00E16DD9">
        <w:rPr>
          <w:rFonts w:ascii="仿宋" w:eastAsia="仿宋" w:hAnsi="仿宋" w:cs="Times New Roman" w:hint="eastAsia"/>
          <w:color w:val="000000"/>
          <w:kern w:val="24"/>
          <w:sz w:val="32"/>
          <w:szCs w:val="32"/>
        </w:rPr>
        <w:t>物联网、机器人、汽车电子、生医电子、大健康、环保节能…等</w:t>
      </w:r>
      <w:r w:rsidRPr="00E16DD9">
        <w:rPr>
          <w:rFonts w:ascii="仿宋" w:eastAsia="仿宋" w:hAnsi="仿宋" w:cs="Times New Roman"/>
          <w:color w:val="000000"/>
          <w:kern w:val="24"/>
          <w:sz w:val="32"/>
          <w:szCs w:val="32"/>
        </w:rPr>
        <w:t>)</w:t>
      </w:r>
      <w:r w:rsidRPr="00E16DD9">
        <w:rPr>
          <w:rFonts w:ascii="仿宋" w:eastAsia="仿宋" w:hAnsi="仿宋" w:cs="Times New Roman" w:hint="eastAsia"/>
          <w:color w:val="000000"/>
          <w:kern w:val="24"/>
          <w:sz w:val="32"/>
          <w:szCs w:val="32"/>
        </w:rPr>
        <w:t>创新应用的快速发展，实务应用型人才大幅需求，其中最重要的關鍵核心能力就在集成電路技術，</w:t>
      </w:r>
      <w:r w:rsidRPr="00E16DD9">
        <w:rPr>
          <w:rFonts w:ascii="仿宋" w:eastAsia="仿宋" w:hAnsi="仿宋" w:cs="Times New Roman"/>
          <w:color w:val="000000"/>
          <w:kern w:val="24"/>
          <w:sz w:val="32"/>
          <w:szCs w:val="32"/>
        </w:rPr>
        <w:t>TEMI</w:t>
      </w:r>
      <w:r w:rsidRPr="00E16DD9">
        <w:rPr>
          <w:rFonts w:ascii="仿宋" w:eastAsia="仿宋" w:hAnsi="仿宋" w:cs="Times New Roman" w:hint="eastAsia"/>
          <w:color w:val="000000"/>
          <w:kern w:val="24"/>
          <w:sz w:val="32"/>
          <w:szCs w:val="32"/>
        </w:rPr>
        <w:t>与两岸电子电机信息</w:t>
      </w:r>
      <w:r w:rsidRPr="00E16DD9">
        <w:rPr>
          <w:rFonts w:ascii="仿宋" w:eastAsia="仿宋" w:hAnsi="仿宋" w:cs="Times New Roman"/>
          <w:color w:val="000000"/>
          <w:kern w:val="24"/>
          <w:sz w:val="32"/>
          <w:szCs w:val="32"/>
        </w:rPr>
        <w:t>(ICT)</w:t>
      </w:r>
      <w:r w:rsidRPr="00E16DD9">
        <w:rPr>
          <w:rFonts w:ascii="仿宋" w:eastAsia="仿宋" w:hAnsi="仿宋" w:cs="Times New Roman" w:hint="eastAsia"/>
          <w:color w:val="000000"/>
          <w:kern w:val="24"/>
          <w:sz w:val="32"/>
          <w:szCs w:val="32"/>
        </w:rPr>
        <w:t>公协会及国际公司结合，共同建立了完整人才培养体系</w:t>
      </w:r>
      <w:r w:rsidRPr="00E16DD9">
        <w:rPr>
          <w:rFonts w:ascii="仿宋" w:eastAsia="仿宋" w:hAnsi="仿宋" w:hint="eastAsia"/>
          <w:color w:val="000000"/>
          <w:kern w:val="24"/>
          <w:sz w:val="32"/>
          <w:szCs w:val="32"/>
        </w:rPr>
        <w:t>，以期训练成果达到业界所需专业人才技能认可标准。</w:t>
      </w:r>
    </w:p>
    <w:p w:rsidR="00D43622" w:rsidRPr="00E16DD9" w:rsidRDefault="00D43622" w:rsidP="00D43622">
      <w:pPr>
        <w:pStyle w:val="a7"/>
        <w:kinsoku w:val="0"/>
        <w:overflowPunct w:val="0"/>
        <w:spacing w:before="0" w:beforeAutospacing="0" w:after="0" w:afterAutospacing="0" w:line="360" w:lineRule="exact"/>
        <w:jc w:val="both"/>
        <w:textAlignment w:val="baseline"/>
        <w:rPr>
          <w:rFonts w:ascii="仿宋" w:eastAsia="仿宋" w:hAnsi="仿宋"/>
          <w:sz w:val="32"/>
          <w:szCs w:val="32"/>
        </w:rPr>
      </w:pP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2012</w:t>
      </w:r>
      <w:r w:rsidRPr="00E16DD9">
        <w:rPr>
          <w:rFonts w:ascii="仿宋" w:eastAsia="仿宋" w:hAnsi="仿宋" w:hint="eastAsia"/>
          <w:color w:val="000000"/>
          <w:sz w:val="32"/>
          <w:szCs w:val="32"/>
        </w:rPr>
        <w:t>美商</w:t>
      </w:r>
      <w:r w:rsidRPr="00E16DD9">
        <w:rPr>
          <w:rFonts w:ascii="仿宋" w:eastAsia="仿宋" w:hAnsi="仿宋"/>
          <w:color w:val="000000"/>
          <w:sz w:val="32"/>
          <w:szCs w:val="32"/>
        </w:rPr>
        <w:t>IC</w:t>
      </w:r>
      <w:r w:rsidRPr="00E16DD9">
        <w:rPr>
          <w:rFonts w:ascii="仿宋" w:eastAsia="仿宋" w:hAnsi="仿宋" w:hint="eastAsia"/>
          <w:color w:val="000000"/>
          <w:sz w:val="32"/>
          <w:szCs w:val="32"/>
        </w:rPr>
        <w:t>大厂德州仪器委托规划全球第一张国际证照</w:t>
      </w: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2014</w:t>
      </w:r>
      <w:r w:rsidRPr="00E16DD9">
        <w:rPr>
          <w:rFonts w:ascii="仿宋" w:eastAsia="仿宋" w:hAnsi="仿宋" w:hint="eastAsia"/>
          <w:color w:val="000000"/>
          <w:sz w:val="32"/>
          <w:szCs w:val="32"/>
        </w:rPr>
        <w:t>累积开发五职类别集成电路创新电子类职业资格证书</w:t>
      </w: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2017</w:t>
      </w:r>
      <w:r w:rsidRPr="00E16DD9">
        <w:rPr>
          <w:rFonts w:ascii="仿宋" w:eastAsia="仿宋" w:hAnsi="仿宋" w:hint="eastAsia"/>
          <w:color w:val="000000"/>
          <w:sz w:val="32"/>
          <w:szCs w:val="32"/>
        </w:rPr>
        <w:t>广东省教育厅合办两岸粤台创新电子技能大赛</w:t>
      </w: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2018</w:t>
      </w:r>
      <w:r w:rsidRPr="00E16DD9">
        <w:rPr>
          <w:rFonts w:ascii="仿宋" w:eastAsia="仿宋" w:hAnsi="仿宋" w:hint="eastAsia"/>
          <w:color w:val="000000"/>
          <w:sz w:val="32"/>
          <w:szCs w:val="32"/>
        </w:rPr>
        <w:t>两岸超过</w:t>
      </w:r>
      <w:r w:rsidRPr="00E16DD9">
        <w:rPr>
          <w:rFonts w:ascii="仿宋" w:eastAsia="仿宋" w:hAnsi="仿宋"/>
          <w:color w:val="000000"/>
          <w:sz w:val="32"/>
          <w:szCs w:val="32"/>
        </w:rPr>
        <w:t>40</w:t>
      </w:r>
      <w:r w:rsidRPr="00E16DD9">
        <w:rPr>
          <w:rFonts w:ascii="仿宋" w:eastAsia="仿宋" w:hAnsi="仿宋" w:hint="eastAsia"/>
          <w:color w:val="000000"/>
          <w:sz w:val="32"/>
          <w:szCs w:val="32"/>
        </w:rPr>
        <w:t>所院校建置培训认证培训中心</w:t>
      </w:r>
      <w:r w:rsidRPr="00E16DD9">
        <w:rPr>
          <w:rFonts w:ascii="仿宋" w:eastAsia="仿宋" w:hAnsi="仿宋"/>
          <w:color w:val="000000"/>
          <w:sz w:val="32"/>
          <w:szCs w:val="32"/>
        </w:rPr>
        <w:t xml:space="preserve">    </w:t>
      </w: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2018</w:t>
      </w:r>
      <w:r w:rsidRPr="00E16DD9">
        <w:rPr>
          <w:rFonts w:ascii="仿宋" w:eastAsia="仿宋" w:hAnsi="仿宋" w:hint="eastAsia"/>
          <w:color w:val="000000"/>
          <w:sz w:val="32"/>
          <w:szCs w:val="32"/>
        </w:rPr>
        <w:t>首届海峡两岸产业核心技能素养创新电子大赛</w:t>
      </w: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2018</w:t>
      </w:r>
      <w:r w:rsidRPr="00E16DD9">
        <w:rPr>
          <w:rFonts w:ascii="仿宋" w:eastAsia="仿宋" w:hAnsi="仿宋" w:hint="eastAsia"/>
          <w:color w:val="000000"/>
          <w:sz w:val="32"/>
          <w:szCs w:val="32"/>
        </w:rPr>
        <w:t>江苏昆山市人社局签约引进第一个台湾职业能力认证</w:t>
      </w:r>
    </w:p>
    <w:p w:rsidR="00D43622" w:rsidRPr="00E16DD9" w:rsidRDefault="00D43622" w:rsidP="00D43622">
      <w:pPr>
        <w:pStyle w:val="a7"/>
        <w:numPr>
          <w:ilvl w:val="0"/>
          <w:numId w:val="28"/>
        </w:numPr>
        <w:kinsoku w:val="0"/>
        <w:overflowPunct w:val="0"/>
        <w:spacing w:before="0" w:beforeAutospacing="0" w:after="0" w:afterAutospacing="0" w:line="360" w:lineRule="exact"/>
        <w:jc w:val="both"/>
        <w:textAlignment w:val="baseline"/>
        <w:rPr>
          <w:rFonts w:ascii="仿宋" w:eastAsia="仿宋" w:hAnsi="仿宋"/>
          <w:color w:val="000000"/>
          <w:sz w:val="32"/>
          <w:szCs w:val="32"/>
        </w:rPr>
      </w:pPr>
      <w:r w:rsidRPr="00E16DD9">
        <w:rPr>
          <w:rFonts w:ascii="仿宋" w:eastAsia="仿宋" w:hAnsi="仿宋"/>
          <w:color w:val="000000"/>
          <w:sz w:val="32"/>
          <w:szCs w:val="32"/>
        </w:rPr>
        <w:t>2018</w:t>
      </w:r>
      <w:r w:rsidRPr="00E16DD9">
        <w:rPr>
          <w:rFonts w:ascii="仿宋" w:eastAsia="仿宋" w:hAnsi="仿宋" w:hint="eastAsia"/>
          <w:color w:val="000000"/>
          <w:sz w:val="32"/>
          <w:szCs w:val="32"/>
        </w:rPr>
        <w:t>浙江省人才市场人力资源签约引进</w:t>
      </w:r>
    </w:p>
    <w:p w:rsidR="00D43622" w:rsidRPr="00E16DD9" w:rsidRDefault="00D43622" w:rsidP="00D43622">
      <w:pPr>
        <w:pStyle w:val="a6"/>
        <w:numPr>
          <w:ilvl w:val="0"/>
          <w:numId w:val="26"/>
        </w:numPr>
        <w:spacing w:beforeLines="100" w:line="360" w:lineRule="auto"/>
        <w:ind w:firstLineChars="0"/>
        <w:jc w:val="left"/>
        <w:rPr>
          <w:rFonts w:ascii="仿宋" w:eastAsia="仿宋" w:hAnsi="仿宋"/>
          <w:b/>
          <w:sz w:val="32"/>
          <w:szCs w:val="32"/>
        </w:rPr>
      </w:pPr>
      <w:r w:rsidRPr="00E16DD9">
        <w:rPr>
          <w:rFonts w:ascii="仿宋" w:eastAsia="仿宋" w:hAnsi="仿宋" w:hint="eastAsia"/>
          <w:b/>
          <w:sz w:val="32"/>
          <w:szCs w:val="32"/>
        </w:rPr>
        <w:t>服务目标</w:t>
      </w:r>
    </w:p>
    <w:p w:rsidR="00D43622" w:rsidRPr="00E16DD9" w:rsidRDefault="00D43622" w:rsidP="00D43622">
      <w:pPr>
        <w:pStyle w:val="a7"/>
        <w:numPr>
          <w:ilvl w:val="0"/>
          <w:numId w:val="27"/>
        </w:numPr>
        <w:kinsoku w:val="0"/>
        <w:overflowPunct w:val="0"/>
        <w:spacing w:before="0" w:beforeAutospacing="0" w:after="0" w:afterAutospacing="0" w:line="360" w:lineRule="exact"/>
        <w:jc w:val="both"/>
        <w:textAlignment w:val="baseline"/>
        <w:rPr>
          <w:rFonts w:ascii="仿宋" w:eastAsia="仿宋" w:hAnsi="仿宋"/>
          <w:sz w:val="32"/>
          <w:szCs w:val="32"/>
        </w:rPr>
      </w:pPr>
      <w:r w:rsidRPr="00E16DD9">
        <w:rPr>
          <w:rFonts w:ascii="仿宋" w:eastAsia="仿宋" w:hAnsi="仿宋" w:cs="Times New Roman" w:hint="eastAsia"/>
          <w:kern w:val="24"/>
          <w:sz w:val="32"/>
          <w:szCs w:val="32"/>
        </w:rPr>
        <w:t>软件硬件结合</w:t>
      </w:r>
      <w:r w:rsidRPr="00E16DD9">
        <w:rPr>
          <w:rFonts w:ascii="仿宋" w:eastAsia="仿宋" w:hAnsi="仿宋" w:cs="Times New Roman" w:hint="eastAsia"/>
          <w:b/>
          <w:kern w:val="24"/>
          <w:sz w:val="32"/>
          <w:szCs w:val="32"/>
        </w:rPr>
        <w:t>教学计划</w:t>
      </w:r>
      <w:r w:rsidRPr="00E16DD9">
        <w:rPr>
          <w:rFonts w:ascii="仿宋" w:eastAsia="仿宋" w:hAnsi="仿宋" w:cs="Times New Roman" w:hint="eastAsia"/>
          <w:kern w:val="24"/>
          <w:sz w:val="32"/>
          <w:szCs w:val="32"/>
        </w:rPr>
        <w:t>及</w:t>
      </w:r>
      <w:r w:rsidRPr="00E16DD9">
        <w:rPr>
          <w:rFonts w:ascii="仿宋" w:eastAsia="仿宋" w:hAnsi="仿宋" w:cs="Times New Roman" w:hint="eastAsia"/>
          <w:b/>
          <w:kern w:val="24"/>
          <w:sz w:val="32"/>
          <w:szCs w:val="32"/>
        </w:rPr>
        <w:t>课程体系</w:t>
      </w:r>
    </w:p>
    <w:p w:rsidR="00D43622" w:rsidRPr="00E16DD9" w:rsidRDefault="00D43622" w:rsidP="00D43622">
      <w:pPr>
        <w:pStyle w:val="a7"/>
        <w:numPr>
          <w:ilvl w:val="0"/>
          <w:numId w:val="27"/>
        </w:numPr>
        <w:kinsoku w:val="0"/>
        <w:overflowPunct w:val="0"/>
        <w:spacing w:before="0" w:beforeAutospacing="0" w:after="0" w:afterAutospacing="0" w:line="360" w:lineRule="exact"/>
        <w:jc w:val="both"/>
        <w:textAlignment w:val="baseline"/>
        <w:rPr>
          <w:rFonts w:ascii="仿宋" w:eastAsia="仿宋" w:hAnsi="仿宋" w:cs="Times New Roman"/>
          <w:b/>
          <w:kern w:val="24"/>
          <w:sz w:val="32"/>
          <w:szCs w:val="32"/>
        </w:rPr>
      </w:pPr>
      <w:r w:rsidRPr="00E16DD9">
        <w:rPr>
          <w:rFonts w:ascii="仿宋" w:eastAsia="仿宋" w:hAnsi="仿宋" w:cs="Times New Roman" w:hint="eastAsia"/>
          <w:kern w:val="24"/>
          <w:sz w:val="32"/>
          <w:szCs w:val="32"/>
        </w:rPr>
        <w:t>制定能力鉴别</w:t>
      </w:r>
      <w:r w:rsidRPr="00E16DD9">
        <w:rPr>
          <w:rFonts w:ascii="仿宋" w:eastAsia="仿宋" w:hAnsi="仿宋" w:cs="Times New Roman" w:hint="eastAsia"/>
          <w:b/>
          <w:kern w:val="24"/>
          <w:sz w:val="32"/>
          <w:szCs w:val="32"/>
        </w:rPr>
        <w:t>分级标准</w:t>
      </w:r>
      <w:r w:rsidRPr="00E16DD9">
        <w:rPr>
          <w:rFonts w:ascii="仿宋" w:eastAsia="仿宋" w:hAnsi="仿宋" w:cs="Times New Roman" w:hint="eastAsia"/>
          <w:kern w:val="24"/>
          <w:sz w:val="32"/>
          <w:szCs w:val="32"/>
        </w:rPr>
        <w:t>及</w:t>
      </w:r>
      <w:r w:rsidRPr="00E16DD9">
        <w:rPr>
          <w:rFonts w:ascii="仿宋" w:eastAsia="仿宋" w:hAnsi="仿宋" w:cs="Times New Roman" w:hint="eastAsia"/>
          <w:b/>
          <w:kern w:val="24"/>
          <w:sz w:val="32"/>
          <w:szCs w:val="32"/>
        </w:rPr>
        <w:t>认证体系</w:t>
      </w:r>
    </w:p>
    <w:p w:rsidR="00D43622" w:rsidRPr="00E16DD9" w:rsidRDefault="00D43622" w:rsidP="00D43622">
      <w:pPr>
        <w:pStyle w:val="a7"/>
        <w:numPr>
          <w:ilvl w:val="0"/>
          <w:numId w:val="27"/>
        </w:numPr>
        <w:kinsoku w:val="0"/>
        <w:overflowPunct w:val="0"/>
        <w:spacing w:before="0" w:beforeAutospacing="0" w:after="0" w:afterAutospacing="0" w:line="360" w:lineRule="exact"/>
        <w:jc w:val="both"/>
        <w:textAlignment w:val="baseline"/>
        <w:rPr>
          <w:rFonts w:ascii="仿宋" w:eastAsia="仿宋" w:hAnsi="仿宋"/>
          <w:sz w:val="32"/>
          <w:szCs w:val="32"/>
        </w:rPr>
      </w:pPr>
      <w:r w:rsidRPr="00E16DD9">
        <w:rPr>
          <w:rFonts w:ascii="仿宋" w:eastAsia="仿宋" w:hAnsi="仿宋" w:cs="Times New Roman" w:hint="eastAsia"/>
          <w:kern w:val="24"/>
          <w:sz w:val="32"/>
          <w:szCs w:val="32"/>
        </w:rPr>
        <w:t>培养实务创新</w:t>
      </w:r>
      <w:r w:rsidRPr="00E16DD9">
        <w:rPr>
          <w:rFonts w:ascii="仿宋" w:eastAsia="仿宋" w:hAnsi="仿宋" w:cs="Times New Roman" w:hint="eastAsia"/>
          <w:b/>
          <w:kern w:val="24"/>
          <w:sz w:val="32"/>
          <w:szCs w:val="32"/>
        </w:rPr>
        <w:t>应用能力</w:t>
      </w:r>
      <w:r w:rsidRPr="00E16DD9">
        <w:rPr>
          <w:rFonts w:ascii="仿宋" w:eastAsia="仿宋" w:hAnsi="仿宋" w:cs="Times New Roman" w:hint="eastAsia"/>
          <w:kern w:val="24"/>
          <w:sz w:val="32"/>
          <w:szCs w:val="32"/>
        </w:rPr>
        <w:t>及</w:t>
      </w:r>
      <w:r w:rsidRPr="00E16DD9">
        <w:rPr>
          <w:rFonts w:ascii="仿宋" w:eastAsia="仿宋" w:hAnsi="仿宋" w:cs="Times New Roman" w:hint="eastAsia"/>
          <w:b/>
          <w:kern w:val="24"/>
          <w:sz w:val="32"/>
          <w:szCs w:val="32"/>
        </w:rPr>
        <w:t>竞赛体系</w:t>
      </w:r>
    </w:p>
    <w:p w:rsidR="00D43622" w:rsidRPr="00E16DD9" w:rsidRDefault="00D43622" w:rsidP="00D43622">
      <w:pPr>
        <w:pStyle w:val="a6"/>
        <w:numPr>
          <w:ilvl w:val="0"/>
          <w:numId w:val="26"/>
        </w:numPr>
        <w:spacing w:beforeLines="100" w:line="360" w:lineRule="auto"/>
        <w:ind w:firstLineChars="0"/>
        <w:jc w:val="left"/>
        <w:rPr>
          <w:rFonts w:ascii="仿宋" w:eastAsia="仿宋" w:hAnsi="仿宋"/>
          <w:sz w:val="32"/>
          <w:szCs w:val="32"/>
        </w:rPr>
      </w:pPr>
      <w:r w:rsidRPr="00E16DD9">
        <w:rPr>
          <w:rFonts w:ascii="仿宋" w:eastAsia="仿宋" w:hAnsi="仿宋" w:hint="eastAsia"/>
          <w:b/>
          <w:sz w:val="32"/>
          <w:szCs w:val="32"/>
        </w:rPr>
        <w:t>服务项目：</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noProof/>
          <w:sz w:val="32"/>
          <w:szCs w:val="32"/>
        </w:rPr>
        <w:drawing>
          <wp:anchor distT="0" distB="0" distL="114300" distR="114300" simplePos="0" relativeHeight="251661312" behindDoc="1" locked="0" layoutInCell="1" allowOverlap="1">
            <wp:simplePos x="0" y="0"/>
            <wp:positionH relativeFrom="margin">
              <wp:posOffset>2721610</wp:posOffset>
            </wp:positionH>
            <wp:positionV relativeFrom="paragraph">
              <wp:posOffset>12700</wp:posOffset>
            </wp:positionV>
            <wp:extent cx="2026920" cy="1780540"/>
            <wp:effectExtent l="19050" t="0" r="0" b="0"/>
            <wp:wrapTight wrapText="bothSides">
              <wp:wrapPolygon edited="0">
                <wp:start x="-203" y="0"/>
                <wp:lineTo x="-203" y="21261"/>
                <wp:lineTo x="21519" y="21261"/>
                <wp:lineTo x="21519" y="0"/>
                <wp:lineTo x="-203" y="0"/>
              </wp:wrapPolygon>
            </wp:wrapTight>
            <wp:docPr id="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9" cstate="print"/>
                    <a:srcRect/>
                    <a:stretch>
                      <a:fillRect/>
                    </a:stretch>
                  </pic:blipFill>
                  <pic:spPr bwMode="auto">
                    <a:xfrm>
                      <a:off x="0" y="0"/>
                      <a:ext cx="2026920" cy="1780540"/>
                    </a:xfrm>
                    <a:prstGeom prst="rect">
                      <a:avLst/>
                    </a:prstGeom>
                    <a:noFill/>
                  </pic:spPr>
                </pic:pic>
              </a:graphicData>
            </a:graphic>
          </wp:anchor>
        </w:drawing>
      </w:r>
      <w:r w:rsidRPr="00E16DD9">
        <w:rPr>
          <w:rFonts w:ascii="仿宋" w:eastAsia="仿宋" w:hAnsi="仿宋" w:hint="eastAsia"/>
          <w:b/>
          <w:bCs/>
          <w:sz w:val="32"/>
          <w:szCs w:val="32"/>
        </w:rPr>
        <w:t>课程改革</w:t>
      </w:r>
      <w:r w:rsidRPr="00E16DD9">
        <w:rPr>
          <w:rFonts w:ascii="仿宋" w:eastAsia="仿宋" w:hAnsi="仿宋"/>
          <w:b/>
          <w:bCs/>
          <w:sz w:val="32"/>
          <w:szCs w:val="32"/>
        </w:rPr>
        <w:t xml:space="preserve"> </w:t>
      </w:r>
      <w:r w:rsidRPr="00E16DD9">
        <w:rPr>
          <w:rFonts w:ascii="仿宋" w:eastAsia="仿宋" w:hAnsi="仿宋" w:hint="eastAsia"/>
          <w:b/>
          <w:bCs/>
          <w:sz w:val="32"/>
          <w:szCs w:val="32"/>
        </w:rPr>
        <w:t>产业接轨</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t>师资培育</w:t>
      </w:r>
      <w:r w:rsidRPr="00E16DD9">
        <w:rPr>
          <w:rFonts w:ascii="仿宋" w:eastAsia="仿宋" w:hAnsi="仿宋"/>
          <w:b/>
          <w:bCs/>
          <w:sz w:val="32"/>
          <w:szCs w:val="32"/>
        </w:rPr>
        <w:t xml:space="preserve"> </w:t>
      </w:r>
      <w:r w:rsidRPr="00E16DD9">
        <w:rPr>
          <w:rFonts w:ascii="仿宋" w:eastAsia="仿宋" w:hAnsi="仿宋" w:hint="eastAsia"/>
          <w:b/>
          <w:bCs/>
          <w:sz w:val="32"/>
          <w:szCs w:val="32"/>
        </w:rPr>
        <w:t>迈向双师</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t>新型工科</w:t>
      </w:r>
      <w:r w:rsidRPr="00E16DD9">
        <w:rPr>
          <w:rFonts w:ascii="仿宋" w:eastAsia="仿宋" w:hAnsi="仿宋"/>
          <w:b/>
          <w:bCs/>
          <w:sz w:val="32"/>
          <w:szCs w:val="32"/>
        </w:rPr>
        <w:t xml:space="preserve"> </w:t>
      </w:r>
      <w:r w:rsidRPr="00E16DD9">
        <w:rPr>
          <w:rFonts w:ascii="仿宋" w:eastAsia="仿宋" w:hAnsi="仿宋" w:hint="eastAsia"/>
          <w:b/>
          <w:bCs/>
          <w:sz w:val="32"/>
          <w:szCs w:val="32"/>
        </w:rPr>
        <w:t>实训升级</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t>国际认证</w:t>
      </w:r>
      <w:r w:rsidRPr="00E16DD9">
        <w:rPr>
          <w:rFonts w:ascii="仿宋" w:eastAsia="仿宋" w:hAnsi="仿宋"/>
          <w:b/>
          <w:bCs/>
          <w:sz w:val="32"/>
          <w:szCs w:val="32"/>
        </w:rPr>
        <w:t xml:space="preserve"> </w:t>
      </w:r>
      <w:r w:rsidRPr="00E16DD9">
        <w:rPr>
          <w:rFonts w:ascii="仿宋" w:eastAsia="仿宋" w:hAnsi="仿宋" w:hint="eastAsia"/>
          <w:b/>
          <w:bCs/>
          <w:sz w:val="32"/>
          <w:szCs w:val="32"/>
        </w:rPr>
        <w:t>能力鉴别</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t>综合素养</w:t>
      </w:r>
      <w:r w:rsidRPr="00E16DD9">
        <w:rPr>
          <w:rFonts w:ascii="仿宋" w:eastAsia="仿宋" w:hAnsi="仿宋"/>
          <w:b/>
          <w:bCs/>
          <w:sz w:val="32"/>
          <w:szCs w:val="32"/>
        </w:rPr>
        <w:t xml:space="preserve"> </w:t>
      </w:r>
      <w:r w:rsidRPr="00E16DD9">
        <w:rPr>
          <w:rFonts w:ascii="仿宋" w:eastAsia="仿宋" w:hAnsi="仿宋" w:hint="eastAsia"/>
          <w:b/>
          <w:bCs/>
          <w:sz w:val="32"/>
          <w:szCs w:val="32"/>
        </w:rPr>
        <w:t>工匠精神</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t>技能竞赛</w:t>
      </w:r>
      <w:r w:rsidRPr="00E16DD9">
        <w:rPr>
          <w:rFonts w:ascii="仿宋" w:eastAsia="仿宋" w:hAnsi="仿宋"/>
          <w:b/>
          <w:bCs/>
          <w:sz w:val="32"/>
          <w:szCs w:val="32"/>
        </w:rPr>
        <w:t xml:space="preserve"> </w:t>
      </w:r>
      <w:r w:rsidRPr="00E16DD9">
        <w:rPr>
          <w:rFonts w:ascii="仿宋" w:eastAsia="仿宋" w:hAnsi="仿宋" w:hint="eastAsia"/>
          <w:b/>
          <w:bCs/>
          <w:sz w:val="32"/>
          <w:szCs w:val="32"/>
        </w:rPr>
        <w:t>实力展现</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t>赴台培训</w:t>
      </w:r>
      <w:r w:rsidRPr="00E16DD9">
        <w:rPr>
          <w:rFonts w:ascii="仿宋" w:eastAsia="仿宋" w:hAnsi="仿宋"/>
          <w:b/>
          <w:bCs/>
          <w:sz w:val="32"/>
          <w:szCs w:val="32"/>
        </w:rPr>
        <w:t xml:space="preserve"> </w:t>
      </w:r>
      <w:r w:rsidRPr="00E16DD9">
        <w:rPr>
          <w:rFonts w:ascii="仿宋" w:eastAsia="仿宋" w:hAnsi="仿宋" w:hint="eastAsia"/>
          <w:b/>
          <w:bCs/>
          <w:sz w:val="32"/>
          <w:szCs w:val="32"/>
        </w:rPr>
        <w:t>校际交流</w:t>
      </w:r>
    </w:p>
    <w:p w:rsidR="00D43622" w:rsidRPr="00E16DD9" w:rsidRDefault="00D43622" w:rsidP="00D43622">
      <w:pPr>
        <w:numPr>
          <w:ilvl w:val="2"/>
          <w:numId w:val="26"/>
        </w:numPr>
        <w:adjustRightInd/>
        <w:snapToGrid/>
        <w:spacing w:after="0" w:line="360" w:lineRule="exact"/>
        <w:ind w:left="1259"/>
        <w:rPr>
          <w:rFonts w:ascii="仿宋" w:eastAsia="仿宋" w:hAnsi="仿宋"/>
          <w:sz w:val="32"/>
          <w:szCs w:val="32"/>
        </w:rPr>
      </w:pPr>
      <w:r w:rsidRPr="00E16DD9">
        <w:rPr>
          <w:rFonts w:ascii="仿宋" w:eastAsia="仿宋" w:hAnsi="仿宋" w:hint="eastAsia"/>
          <w:b/>
          <w:bCs/>
          <w:sz w:val="32"/>
          <w:szCs w:val="32"/>
        </w:rPr>
        <w:lastRenderedPageBreak/>
        <w:t>创新创异</w:t>
      </w:r>
      <w:r w:rsidRPr="00E16DD9">
        <w:rPr>
          <w:rFonts w:ascii="仿宋" w:eastAsia="仿宋" w:hAnsi="仿宋"/>
          <w:b/>
          <w:bCs/>
          <w:sz w:val="32"/>
          <w:szCs w:val="32"/>
        </w:rPr>
        <w:t xml:space="preserve"> </w:t>
      </w:r>
      <w:r w:rsidRPr="00E16DD9">
        <w:rPr>
          <w:rFonts w:ascii="仿宋" w:eastAsia="仿宋" w:hAnsi="仿宋" w:hint="eastAsia"/>
          <w:b/>
          <w:bCs/>
          <w:sz w:val="32"/>
          <w:szCs w:val="32"/>
        </w:rPr>
        <w:t>国际发明</w:t>
      </w:r>
    </w:p>
    <w:p w:rsidR="00D43622" w:rsidRPr="00E16DD9" w:rsidRDefault="00D43622" w:rsidP="00D43622">
      <w:pPr>
        <w:pStyle w:val="a6"/>
        <w:numPr>
          <w:ilvl w:val="0"/>
          <w:numId w:val="26"/>
        </w:numPr>
        <w:spacing w:beforeLines="100" w:line="360" w:lineRule="auto"/>
        <w:ind w:firstLineChars="0"/>
        <w:jc w:val="left"/>
        <w:rPr>
          <w:rFonts w:ascii="仿宋" w:eastAsia="仿宋" w:hAnsi="仿宋"/>
          <w:b/>
          <w:sz w:val="32"/>
          <w:szCs w:val="32"/>
        </w:rPr>
      </w:pPr>
      <w:r w:rsidRPr="00E16DD9">
        <w:rPr>
          <w:rFonts w:ascii="仿宋" w:eastAsia="仿宋" w:hAnsi="仿宋" w:hint="eastAsia"/>
          <w:b/>
          <w:sz w:val="32"/>
          <w:szCs w:val="32"/>
        </w:rPr>
        <w:t>联络方式：</w:t>
      </w:r>
    </w:p>
    <w:p w:rsidR="00D43622" w:rsidRPr="00E16DD9" w:rsidRDefault="00D43622" w:rsidP="00D43622">
      <w:pPr>
        <w:rPr>
          <w:rFonts w:ascii="仿宋" w:eastAsia="仿宋" w:hAnsi="仿宋" w:hint="eastAsia"/>
          <w:b/>
          <w:sz w:val="32"/>
          <w:szCs w:val="32"/>
        </w:rPr>
      </w:pPr>
      <w:r w:rsidRPr="00E16DD9">
        <w:rPr>
          <w:rFonts w:ascii="仿宋" w:eastAsia="仿宋" w:hAnsi="仿宋"/>
          <w:b/>
          <w:color w:val="0000CC"/>
          <w:sz w:val="32"/>
          <w:szCs w:val="32"/>
        </w:rPr>
        <w:t xml:space="preserve">    </w:t>
      </w:r>
      <w:r w:rsidRPr="00E16DD9">
        <w:rPr>
          <w:rFonts w:ascii="仿宋" w:eastAsia="仿宋" w:hAnsi="仿宋" w:cs="PMingLiU" w:hint="eastAsia"/>
          <w:sz w:val="32"/>
          <w:szCs w:val="32"/>
        </w:rPr>
        <w:t>吴凯正</w:t>
      </w:r>
      <w:r w:rsidRPr="00E16DD9">
        <w:rPr>
          <w:rFonts w:ascii="Microsoft JhengHei" w:eastAsia="仿宋" w:hAnsi="Microsoft JhengHei" w:cs="PMingLiU"/>
          <w:sz w:val="32"/>
          <w:szCs w:val="32"/>
        </w:rPr>
        <w:t>  </w:t>
      </w:r>
      <w:r w:rsidRPr="00E16DD9">
        <w:rPr>
          <w:rFonts w:ascii="仿宋" w:eastAsia="仿宋" w:hAnsi="仿宋" w:cs="PMingLiU"/>
          <w:sz w:val="32"/>
          <w:szCs w:val="32"/>
        </w:rPr>
        <w:t xml:space="preserve"> 13138889828 </w:t>
      </w:r>
      <w:r w:rsidRPr="00E16DD9">
        <w:rPr>
          <w:rFonts w:ascii="Microsoft JhengHei" w:eastAsia="仿宋" w:hAnsi="Microsoft JhengHei" w:cs="PMingLiU"/>
          <w:sz w:val="32"/>
          <w:szCs w:val="32"/>
        </w:rPr>
        <w:t>  </w:t>
      </w:r>
      <w:r w:rsidRPr="00E16DD9">
        <w:rPr>
          <w:rFonts w:ascii="仿宋" w:eastAsia="仿宋" w:hAnsi="仿宋" w:cs="PMingLiU"/>
          <w:sz w:val="32"/>
          <w:szCs w:val="32"/>
        </w:rPr>
        <w:t xml:space="preserve"> </w:t>
      </w:r>
      <w:r w:rsidRPr="00E16DD9">
        <w:rPr>
          <w:rFonts w:ascii="Microsoft JhengHei" w:eastAsia="仿宋" w:hAnsi="Microsoft JhengHei" w:cs="PMingLiU"/>
          <w:sz w:val="32"/>
          <w:szCs w:val="32"/>
        </w:rPr>
        <w:t> </w:t>
      </w:r>
      <w:r w:rsidRPr="00E16DD9">
        <w:rPr>
          <w:rFonts w:ascii="仿宋" w:eastAsia="仿宋" w:hAnsi="仿宋" w:cs="PMingLiU" w:hint="eastAsia"/>
          <w:sz w:val="32"/>
          <w:szCs w:val="32"/>
        </w:rPr>
        <w:t>微信</w:t>
      </w:r>
      <w:r w:rsidRPr="00E16DD9">
        <w:rPr>
          <w:rFonts w:ascii="Microsoft JhengHei" w:eastAsia="仿宋" w:hAnsi="Microsoft JhengHei" w:cs="PMingLiU"/>
          <w:sz w:val="32"/>
          <w:szCs w:val="32"/>
        </w:rPr>
        <w:t> </w:t>
      </w:r>
      <w:r w:rsidRPr="00E16DD9">
        <w:rPr>
          <w:rFonts w:ascii="仿宋" w:eastAsia="仿宋" w:hAnsi="仿宋" w:cs="PMingLiU"/>
          <w:sz w:val="32"/>
          <w:szCs w:val="32"/>
        </w:rPr>
        <w:t>kennywkc65</w:t>
      </w:r>
      <w:r w:rsidRPr="00E16DD9">
        <w:rPr>
          <w:rFonts w:ascii="仿宋" w:eastAsia="仿宋" w:hAnsi="仿宋" w:cs="PMingLiU"/>
          <w:sz w:val="32"/>
          <w:szCs w:val="32"/>
        </w:rPr>
        <w:br/>
      </w:r>
      <w:r w:rsidRPr="00E16DD9">
        <w:rPr>
          <w:rFonts w:ascii="Microsoft JhengHei" w:eastAsia="DengXian" w:hAnsi="Microsoft JhengHei" w:cs="PMingLiU"/>
          <w:sz w:val="32"/>
          <w:szCs w:val="32"/>
        </w:rPr>
        <w:t xml:space="preserve">    </w:t>
      </w:r>
      <w:r w:rsidRPr="00E16DD9">
        <w:rPr>
          <w:rFonts w:ascii="Microsoft JhengHei" w:eastAsia="DengXian" w:hAnsi="Microsoft JhengHei" w:cs="PMingLiU" w:hint="eastAsia"/>
          <w:sz w:val="32"/>
          <w:szCs w:val="32"/>
        </w:rPr>
        <w:t>陈怡孜</w:t>
      </w:r>
      <w:r w:rsidRPr="00E16DD9">
        <w:rPr>
          <w:rFonts w:ascii="Microsoft JhengHei" w:eastAsia="DengXian" w:hAnsi="Microsoft JhengHei" w:cs="PMingLiU"/>
          <w:sz w:val="32"/>
          <w:szCs w:val="32"/>
        </w:rPr>
        <w:t xml:space="preserve">  +886 922886252  </w:t>
      </w:r>
      <w:r w:rsidRPr="00E16DD9">
        <w:rPr>
          <w:rFonts w:ascii="Microsoft JhengHei" w:eastAsia="DengXian" w:hAnsi="Microsoft JhengHei" w:cs="PMingLiU" w:hint="eastAsia"/>
          <w:sz w:val="32"/>
          <w:szCs w:val="32"/>
        </w:rPr>
        <w:t>微信</w:t>
      </w:r>
      <w:r w:rsidRPr="00E16DD9">
        <w:rPr>
          <w:rFonts w:ascii="Microsoft JhengHei" w:eastAsia="DengXian" w:hAnsi="Microsoft JhengHei" w:cs="PMingLiU"/>
          <w:sz w:val="32"/>
          <w:szCs w:val="32"/>
        </w:rPr>
        <w:t> nicolechen81</w:t>
      </w:r>
    </w:p>
    <w:p w:rsidR="00D43622" w:rsidRDefault="00D43622"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Pr="00E16DD9" w:rsidRDefault="006F32AD" w:rsidP="00D43622">
      <w:pPr>
        <w:rPr>
          <w:rFonts w:ascii="仿宋" w:eastAsia="仿宋" w:hAnsi="仿宋" w:hint="eastAsia"/>
          <w:b/>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b/>
          <w:sz w:val="32"/>
          <w:szCs w:val="32"/>
        </w:rPr>
        <w:lastRenderedPageBreak/>
        <w:t>D030</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台北市青创会</w:t>
      </w:r>
    </w:p>
    <w:p w:rsidR="00D43622" w:rsidRPr="00E16DD9" w:rsidRDefault="00D43622" w:rsidP="00D43622">
      <w:pPr>
        <w:jc w:val="center"/>
        <w:rPr>
          <w:rFonts w:ascii="仿宋" w:eastAsia="仿宋" w:hAnsi="仿宋"/>
          <w:b/>
          <w:sz w:val="32"/>
          <w:szCs w:val="32"/>
        </w:rPr>
      </w:pPr>
    </w:p>
    <w:p w:rsidR="00D43622" w:rsidRPr="00E16DD9" w:rsidRDefault="00D43622" w:rsidP="00D43622">
      <w:pPr>
        <w:pStyle w:val="a6"/>
        <w:widowControl/>
        <w:numPr>
          <w:ilvl w:val="0"/>
          <w:numId w:val="23"/>
        </w:numPr>
        <w:ind w:firstLineChars="0"/>
        <w:jc w:val="left"/>
        <w:rPr>
          <w:rFonts w:ascii="仿宋" w:eastAsia="仿宋" w:hAnsi="仿宋"/>
          <w:b/>
          <w:sz w:val="32"/>
          <w:szCs w:val="32"/>
        </w:rPr>
      </w:pPr>
      <w:r w:rsidRPr="00E16DD9">
        <w:rPr>
          <w:rFonts w:ascii="仿宋" w:eastAsia="仿宋" w:hAnsi="仿宋" w:hint="eastAsia"/>
          <w:b/>
          <w:sz w:val="32"/>
          <w:szCs w:val="32"/>
        </w:rPr>
        <w:t>机构简介：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台北市青創會自</w:t>
      </w:r>
      <w:r w:rsidRPr="00E16DD9">
        <w:rPr>
          <w:rFonts w:ascii="仿宋" w:eastAsia="仿宋" w:hAnsi="仿宋"/>
          <w:sz w:val="32"/>
          <w:szCs w:val="32"/>
        </w:rPr>
        <w:t>1972</w:t>
      </w:r>
      <w:r w:rsidRPr="00E16DD9">
        <w:rPr>
          <w:rFonts w:ascii="仿宋" w:eastAsia="仿宋" w:hAnsi="仿宋" w:hint="eastAsia"/>
          <w:sz w:val="32"/>
          <w:szCs w:val="32"/>
        </w:rPr>
        <w:t>年一路伴隨及參與著台灣經濟建設及發展，目前約有企業會員</w:t>
      </w:r>
      <w:r w:rsidRPr="00E16DD9">
        <w:rPr>
          <w:rFonts w:ascii="仿宋" w:eastAsia="仿宋" w:hAnsi="仿宋"/>
          <w:sz w:val="32"/>
          <w:szCs w:val="32"/>
        </w:rPr>
        <w:t>4,000</w:t>
      </w:r>
      <w:r w:rsidRPr="00E16DD9">
        <w:rPr>
          <w:rFonts w:ascii="仿宋" w:eastAsia="仿宋" w:hAnsi="仿宋" w:hint="eastAsia"/>
          <w:sz w:val="32"/>
          <w:szCs w:val="32"/>
        </w:rPr>
        <w:t>餘家，經營項目涵蓋各行各業，特別是</w:t>
      </w:r>
      <w:r w:rsidRPr="00E16DD9">
        <w:rPr>
          <w:rFonts w:ascii="仿宋" w:eastAsia="仿宋" w:hAnsi="仿宋"/>
          <w:sz w:val="32"/>
          <w:szCs w:val="32"/>
        </w:rPr>
        <w:t>500</w:t>
      </w:r>
      <w:r w:rsidRPr="00E16DD9">
        <w:rPr>
          <w:rFonts w:ascii="仿宋" w:eastAsia="仿宋" w:hAnsi="仿宋" w:hint="eastAsia"/>
          <w:sz w:val="32"/>
          <w:szCs w:val="32"/>
        </w:rPr>
        <w:t>多位海內外創業楷模中，就有近</w:t>
      </w:r>
      <w:r w:rsidRPr="00E16DD9">
        <w:rPr>
          <w:rFonts w:ascii="仿宋" w:eastAsia="仿宋" w:hAnsi="仿宋"/>
          <w:sz w:val="32"/>
          <w:szCs w:val="32"/>
        </w:rPr>
        <w:t>1/3</w:t>
      </w:r>
      <w:r w:rsidRPr="00E16DD9">
        <w:rPr>
          <w:rFonts w:ascii="仿宋" w:eastAsia="仿宋" w:hAnsi="仿宋" w:hint="eastAsia"/>
          <w:sz w:val="32"/>
          <w:szCs w:val="32"/>
        </w:rPr>
        <w:t>為台灣上市櫃的頂尖公司，全體會員年產值合計約</w:t>
      </w:r>
      <w:r w:rsidRPr="00E16DD9">
        <w:rPr>
          <w:rFonts w:ascii="仿宋" w:eastAsia="仿宋" w:hAnsi="仿宋"/>
          <w:sz w:val="32"/>
          <w:szCs w:val="32"/>
        </w:rPr>
        <w:t>3.5</w:t>
      </w:r>
      <w:r w:rsidRPr="00E16DD9">
        <w:rPr>
          <w:rFonts w:ascii="仿宋" w:eastAsia="仿宋" w:hAnsi="仿宋" w:hint="eastAsia"/>
          <w:sz w:val="32"/>
          <w:szCs w:val="32"/>
        </w:rPr>
        <w:t>兆新台幣。青創會員對於經濟、就業及社會公益的貢獻功不可沒。</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現今成為台灣以輔導創業為宗旨「成立最久、規模最大、資源最多、經驗最豐富」的社團法人，提升產業競爭力。</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目前想促進兩岸地區創業資源合作交流及詢問可能在福建設置分支機搆事宜。</w:t>
      </w:r>
    </w:p>
    <w:p w:rsidR="00D43622" w:rsidRPr="00E16DD9" w:rsidRDefault="00D43622" w:rsidP="00D43622">
      <w:pPr>
        <w:pStyle w:val="a6"/>
        <w:widowControl/>
        <w:numPr>
          <w:ilvl w:val="0"/>
          <w:numId w:val="23"/>
        </w:numPr>
        <w:ind w:firstLineChars="0"/>
        <w:jc w:val="left"/>
        <w:rPr>
          <w:rFonts w:ascii="仿宋" w:eastAsia="仿宋" w:hAnsi="仿宋"/>
          <w:b/>
          <w:sz w:val="32"/>
          <w:szCs w:val="32"/>
        </w:rPr>
      </w:pPr>
      <w:r w:rsidRPr="00E16DD9">
        <w:rPr>
          <w:rFonts w:ascii="仿宋" w:eastAsia="仿宋" w:hAnsi="仿宋" w:hint="eastAsia"/>
          <w:b/>
          <w:sz w:val="32"/>
          <w:szCs w:val="32"/>
        </w:rPr>
        <w:t>項目概況：</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臺北市青創會</w:t>
      </w:r>
      <w:r w:rsidRPr="00E16DD9">
        <w:rPr>
          <w:rFonts w:ascii="仿宋" w:eastAsia="仿宋" w:hAnsi="仿宋"/>
          <w:sz w:val="32"/>
          <w:szCs w:val="32"/>
        </w:rPr>
        <w:t xml:space="preserve"> </w:t>
      </w:r>
      <w:r w:rsidRPr="00E16DD9">
        <w:rPr>
          <w:rFonts w:ascii="仿宋" w:eastAsia="仿宋" w:hAnsi="仿宋" w:hint="eastAsia"/>
          <w:sz w:val="32"/>
          <w:szCs w:val="32"/>
        </w:rPr>
        <w:t>協助與輔導多家優秀會員廠商</w:t>
      </w:r>
      <w:r w:rsidRPr="00E16DD9">
        <w:rPr>
          <w:rFonts w:ascii="仿宋" w:eastAsia="仿宋" w:hAnsi="仿宋"/>
          <w:sz w:val="32"/>
          <w:szCs w:val="32"/>
        </w:rPr>
        <w:t xml:space="preserve"> </w:t>
      </w:r>
      <w:r w:rsidRPr="00E16DD9">
        <w:rPr>
          <w:rFonts w:ascii="仿宋" w:eastAsia="仿宋" w:hAnsi="仿宋" w:hint="eastAsia"/>
          <w:sz w:val="32"/>
          <w:szCs w:val="32"/>
        </w:rPr>
        <w:t>文創</w:t>
      </w:r>
      <w:r w:rsidRPr="00E16DD9">
        <w:rPr>
          <w:rFonts w:ascii="仿宋" w:eastAsia="仿宋" w:hAnsi="仿宋"/>
          <w:sz w:val="32"/>
          <w:szCs w:val="32"/>
        </w:rPr>
        <w:t>/</w:t>
      </w:r>
      <w:r w:rsidRPr="00E16DD9">
        <w:rPr>
          <w:rFonts w:ascii="仿宋" w:eastAsia="仿宋" w:hAnsi="仿宋" w:hint="eastAsia"/>
          <w:sz w:val="32"/>
          <w:szCs w:val="32"/>
        </w:rPr>
        <w:t>創新</w:t>
      </w:r>
      <w:r w:rsidRPr="00E16DD9">
        <w:rPr>
          <w:rFonts w:ascii="仿宋" w:eastAsia="仿宋" w:hAnsi="仿宋"/>
          <w:sz w:val="32"/>
          <w:szCs w:val="32"/>
        </w:rPr>
        <w:t xml:space="preserve"> </w:t>
      </w:r>
      <w:r w:rsidRPr="00E16DD9">
        <w:rPr>
          <w:rFonts w:ascii="仿宋" w:eastAsia="仿宋" w:hAnsi="仿宋" w:hint="eastAsia"/>
          <w:sz w:val="32"/>
          <w:szCs w:val="32"/>
        </w:rPr>
        <w:t>電子商務</w:t>
      </w:r>
      <w:r w:rsidRPr="00E16DD9">
        <w:rPr>
          <w:rFonts w:ascii="仿宋" w:eastAsia="仿宋" w:hAnsi="仿宋"/>
          <w:sz w:val="32"/>
          <w:szCs w:val="32"/>
        </w:rPr>
        <w:t xml:space="preserve">/ </w:t>
      </w:r>
      <w:r w:rsidRPr="00E16DD9">
        <w:rPr>
          <w:rFonts w:ascii="仿宋" w:eastAsia="仿宋" w:hAnsi="仿宋" w:hint="eastAsia"/>
          <w:sz w:val="32"/>
          <w:szCs w:val="32"/>
        </w:rPr>
        <w:t>青年創業就業</w:t>
      </w:r>
      <w:r w:rsidRPr="00E16DD9">
        <w:rPr>
          <w:rFonts w:ascii="仿宋" w:eastAsia="仿宋" w:hAnsi="仿宋"/>
          <w:sz w:val="32"/>
          <w:szCs w:val="32"/>
        </w:rPr>
        <w:t xml:space="preserve"> </w:t>
      </w:r>
      <w:r w:rsidRPr="00E16DD9">
        <w:rPr>
          <w:rFonts w:ascii="仿宋" w:eastAsia="仿宋" w:hAnsi="仿宋" w:hint="eastAsia"/>
          <w:sz w:val="32"/>
          <w:szCs w:val="32"/>
        </w:rPr>
        <w:t>貸款申請</w:t>
      </w:r>
      <w:r w:rsidRPr="00E16DD9">
        <w:rPr>
          <w:rFonts w:ascii="仿宋" w:eastAsia="仿宋" w:hAnsi="仿宋"/>
          <w:sz w:val="32"/>
          <w:szCs w:val="32"/>
        </w:rPr>
        <w:t>/</w:t>
      </w:r>
      <w:r w:rsidRPr="00E16DD9">
        <w:rPr>
          <w:rFonts w:ascii="仿宋" w:eastAsia="仿宋" w:hAnsi="仿宋" w:hint="eastAsia"/>
          <w:sz w:val="32"/>
          <w:szCs w:val="32"/>
        </w:rPr>
        <w:t>創新補助</w:t>
      </w:r>
      <w:r w:rsidRPr="00E16DD9">
        <w:rPr>
          <w:rFonts w:ascii="仿宋" w:eastAsia="仿宋" w:hAnsi="仿宋"/>
          <w:sz w:val="32"/>
          <w:szCs w:val="32"/>
        </w:rPr>
        <w:t xml:space="preserve"> </w:t>
      </w:r>
      <w:r w:rsidRPr="00E16DD9">
        <w:rPr>
          <w:rFonts w:ascii="仿宋" w:eastAsia="仿宋" w:hAnsi="仿宋" w:hint="eastAsia"/>
          <w:sz w:val="32"/>
          <w:szCs w:val="32"/>
        </w:rPr>
        <w:t>產業升級</w:t>
      </w:r>
      <w:r w:rsidRPr="00E16DD9">
        <w:rPr>
          <w:rFonts w:ascii="仿宋" w:eastAsia="仿宋" w:hAnsi="仿宋"/>
          <w:sz w:val="32"/>
          <w:szCs w:val="32"/>
        </w:rPr>
        <w:t>..</w:t>
      </w:r>
      <w:r w:rsidRPr="00E16DD9">
        <w:rPr>
          <w:rFonts w:ascii="仿宋" w:eastAsia="仿宋" w:hAnsi="仿宋" w:hint="eastAsia"/>
          <w:sz w:val="32"/>
          <w:szCs w:val="32"/>
        </w:rPr>
        <w:t>等推動。</w:t>
      </w:r>
    </w:p>
    <w:p w:rsidR="00D43622" w:rsidRPr="00E16DD9" w:rsidRDefault="00D43622" w:rsidP="00E16DD9">
      <w:pPr>
        <w:ind w:firstLineChars="200" w:firstLine="643"/>
        <w:rPr>
          <w:rFonts w:ascii="仿宋" w:eastAsia="仿宋" w:hAnsi="仿宋"/>
          <w:b/>
          <w:sz w:val="32"/>
          <w:szCs w:val="32"/>
        </w:rPr>
      </w:pPr>
    </w:p>
    <w:p w:rsidR="00D43622" w:rsidRPr="00E16DD9" w:rsidRDefault="00D43622" w:rsidP="00E16DD9">
      <w:pPr>
        <w:ind w:firstLineChars="200" w:firstLine="643"/>
        <w:rPr>
          <w:rFonts w:ascii="仿宋" w:eastAsia="仿宋" w:hAnsi="仿宋"/>
          <w:sz w:val="32"/>
          <w:szCs w:val="32"/>
        </w:rPr>
      </w:pPr>
      <w:r w:rsidRPr="00E16DD9">
        <w:rPr>
          <w:rFonts w:ascii="仿宋" w:eastAsia="仿宋" w:hAnsi="仿宋" w:hint="eastAsia"/>
          <w:b/>
          <w:sz w:val="32"/>
          <w:szCs w:val="32"/>
        </w:rPr>
        <w:t>專案分類：</w:t>
      </w:r>
      <w:r w:rsidRPr="00E16DD9">
        <w:rPr>
          <w:rFonts w:ascii="仿宋" w:eastAsia="仿宋" w:hAnsi="仿宋" w:hint="eastAsia"/>
          <w:sz w:val="32"/>
          <w:szCs w:val="32"/>
        </w:rPr>
        <w:t>青年創業</w:t>
      </w:r>
      <w:r w:rsidRPr="00E16DD9">
        <w:rPr>
          <w:rFonts w:ascii="DFKai-SB" w:eastAsia="仿宋" w:hAnsi="DFKai-SB"/>
          <w:sz w:val="32"/>
          <w:szCs w:val="32"/>
        </w:rPr>
        <w:t> </w:t>
      </w:r>
      <w:r w:rsidRPr="00E16DD9">
        <w:rPr>
          <w:rFonts w:ascii="仿宋" w:eastAsia="仿宋" w:hAnsi="仿宋"/>
          <w:sz w:val="32"/>
          <w:szCs w:val="32"/>
        </w:rPr>
        <w:t>(</w:t>
      </w:r>
      <w:r w:rsidRPr="00E16DD9">
        <w:rPr>
          <w:rFonts w:ascii="仿宋" w:eastAsia="仿宋" w:hAnsi="仿宋" w:hint="eastAsia"/>
          <w:sz w:val="32"/>
          <w:szCs w:val="32"/>
        </w:rPr>
        <w:t>地區創業資源合作</w:t>
      </w:r>
      <w:r w:rsidRPr="00E16DD9">
        <w:rPr>
          <w:rFonts w:ascii="仿宋" w:eastAsia="仿宋" w:hAnsi="仿宋"/>
          <w:sz w:val="32"/>
          <w:szCs w:val="32"/>
        </w:rPr>
        <w:t>)</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項目</w:t>
      </w:r>
      <w:r w:rsidRPr="00E16DD9">
        <w:rPr>
          <w:rFonts w:ascii="仿宋" w:eastAsia="仿宋" w:hAnsi="仿宋"/>
          <w:sz w:val="32"/>
          <w:szCs w:val="32"/>
        </w:rPr>
        <w:t>:</w:t>
      </w:r>
      <w:r w:rsidRPr="00E16DD9">
        <w:rPr>
          <w:rFonts w:ascii="仿宋" w:eastAsia="仿宋" w:hAnsi="仿宋" w:hint="eastAsia"/>
          <w:sz w:val="32"/>
          <w:szCs w:val="32"/>
        </w:rPr>
        <w:t>地區創業資源合作</w:t>
      </w:r>
    </w:p>
    <w:p w:rsidR="00D43622" w:rsidRPr="00E16DD9" w:rsidRDefault="00D43622" w:rsidP="00E16DD9">
      <w:pPr>
        <w:ind w:firstLineChars="200" w:firstLine="640"/>
        <w:rPr>
          <w:rFonts w:ascii="仿宋" w:eastAsia="仿宋" w:hAnsi="仿宋"/>
          <w:sz w:val="32"/>
          <w:szCs w:val="32"/>
        </w:rPr>
      </w:pP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連絡人：宋京達</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工作單位及職務：臺北市青創會</w:t>
      </w:r>
      <w:r w:rsidRPr="00E16DD9">
        <w:rPr>
          <w:rFonts w:ascii="仿宋" w:eastAsia="仿宋" w:hAnsi="仿宋"/>
          <w:sz w:val="32"/>
          <w:szCs w:val="32"/>
        </w:rPr>
        <w:t>/</w:t>
      </w:r>
      <w:r w:rsidRPr="00E16DD9">
        <w:rPr>
          <w:rFonts w:ascii="仿宋" w:eastAsia="仿宋" w:hAnsi="仿宋" w:hint="eastAsia"/>
          <w:sz w:val="32"/>
          <w:szCs w:val="32"/>
        </w:rPr>
        <w:t>理事長</w:t>
      </w:r>
    </w:p>
    <w:p w:rsidR="00D43622" w:rsidRPr="00E16DD9" w:rsidRDefault="00D43622" w:rsidP="00E16DD9">
      <w:pPr>
        <w:ind w:firstLineChars="200" w:firstLine="640"/>
        <w:rPr>
          <w:rFonts w:ascii="仿宋" w:eastAsia="仿宋" w:hAnsi="仿宋" w:hint="eastAsia"/>
          <w:sz w:val="32"/>
          <w:szCs w:val="32"/>
        </w:rPr>
      </w:pPr>
      <w:r w:rsidRPr="00E16DD9">
        <w:rPr>
          <w:rFonts w:ascii="仿宋" w:eastAsia="仿宋" w:hAnsi="仿宋" w:hint="eastAsia"/>
          <w:sz w:val="32"/>
          <w:szCs w:val="32"/>
        </w:rPr>
        <w:t>郵箱：</w:t>
      </w:r>
      <w:r w:rsidRPr="00E16DD9">
        <w:rPr>
          <w:rFonts w:ascii="仿宋" w:eastAsia="仿宋" w:hAnsi="仿宋"/>
          <w:sz w:val="32"/>
          <w:szCs w:val="32"/>
        </w:rPr>
        <w:t>Minkwood2003@yahoo.com.tw</w:t>
      </w:r>
    </w:p>
    <w:p w:rsidR="00D43622" w:rsidRPr="00E16DD9" w:rsidRDefault="00D43622" w:rsidP="00D43622">
      <w:pPr>
        <w:pStyle w:val="Heading11"/>
        <w:ind w:left="0"/>
        <w:jc w:val="left"/>
        <w:rPr>
          <w:w w:val="110"/>
          <w:sz w:val="32"/>
          <w:szCs w:val="32"/>
        </w:rPr>
      </w:pPr>
      <w:r w:rsidRPr="00E16DD9">
        <w:rPr>
          <w:w w:val="110"/>
          <w:sz w:val="32"/>
          <w:szCs w:val="32"/>
        </w:rPr>
        <w:lastRenderedPageBreak/>
        <w:t>D031</w:t>
      </w:r>
    </w:p>
    <w:p w:rsidR="00D43622" w:rsidRPr="00E16DD9" w:rsidRDefault="00D43622" w:rsidP="00D43622">
      <w:pPr>
        <w:pStyle w:val="Heading11"/>
        <w:rPr>
          <w:sz w:val="32"/>
          <w:szCs w:val="32"/>
        </w:rPr>
      </w:pPr>
      <w:r w:rsidRPr="00E16DD9">
        <w:rPr>
          <w:rFonts w:hint="eastAsia"/>
          <w:w w:val="110"/>
          <w:sz w:val="32"/>
          <w:szCs w:val="32"/>
        </w:rPr>
        <w:t>台湾</w:t>
      </w:r>
      <w:r w:rsidRPr="00E16DD9">
        <w:rPr>
          <w:rFonts w:eastAsia="MS Gothic" w:cs="MS Gothic" w:hint="eastAsia"/>
          <w:w w:val="300"/>
          <w:sz w:val="32"/>
          <w:szCs w:val="32"/>
        </w:rPr>
        <w:t>‧</w:t>
      </w:r>
      <w:r w:rsidRPr="00E16DD9">
        <w:rPr>
          <w:rFonts w:hint="eastAsia"/>
          <w:w w:val="110"/>
          <w:sz w:val="32"/>
          <w:szCs w:val="32"/>
        </w:rPr>
        <w:t>康林国际集团</w:t>
      </w:r>
    </w:p>
    <w:p w:rsidR="00D43622" w:rsidRPr="00E16DD9" w:rsidRDefault="00D43622" w:rsidP="00D43622">
      <w:pPr>
        <w:spacing w:before="59"/>
        <w:ind w:left="1725" w:right="2304"/>
        <w:jc w:val="center"/>
        <w:rPr>
          <w:rFonts w:ascii="仿宋" w:eastAsia="仿宋" w:hAnsi="仿宋"/>
          <w:b/>
          <w:sz w:val="32"/>
          <w:szCs w:val="32"/>
        </w:rPr>
      </w:pPr>
      <w:r w:rsidRPr="00E16DD9">
        <w:rPr>
          <w:rFonts w:ascii="仿宋" w:eastAsia="仿宋" w:hAnsi="仿宋" w:hint="eastAsia"/>
          <w:b/>
          <w:sz w:val="32"/>
          <w:szCs w:val="32"/>
        </w:rPr>
        <w:t>佳得人力资源顾问股份有限公司</w:t>
      </w:r>
    </w:p>
    <w:p w:rsidR="00D43622" w:rsidRPr="00E16DD9" w:rsidRDefault="00D43622" w:rsidP="00D43622">
      <w:pPr>
        <w:pStyle w:val="af0"/>
        <w:spacing w:before="133"/>
        <w:ind w:left="120" w:firstLine="479"/>
        <w:rPr>
          <w:sz w:val="32"/>
          <w:szCs w:val="32"/>
        </w:rPr>
      </w:pPr>
      <w:r w:rsidRPr="00E16DD9">
        <w:rPr>
          <w:rFonts w:hint="eastAsia"/>
          <w:w w:val="105"/>
          <w:sz w:val="32"/>
          <w:szCs w:val="32"/>
        </w:rPr>
        <w:t>泉州市康霖人力资源管理有限责任公司隶属『台湾</w:t>
      </w:r>
      <w:r w:rsidRPr="00E16DD9">
        <w:rPr>
          <w:rFonts w:ascii="Lucida Sans Unicode" w:hAnsi="Lucida Sans Unicode"/>
          <w:w w:val="290"/>
          <w:sz w:val="32"/>
          <w:szCs w:val="32"/>
        </w:rPr>
        <w:t>‧</w:t>
      </w:r>
      <w:r w:rsidRPr="00E16DD9">
        <w:rPr>
          <w:rFonts w:hint="eastAsia"/>
          <w:w w:val="105"/>
          <w:sz w:val="32"/>
          <w:szCs w:val="32"/>
        </w:rPr>
        <w:t>康林国际集团』，以多</w:t>
      </w:r>
      <w:r w:rsidRPr="00E16DD9">
        <w:rPr>
          <w:rFonts w:hint="eastAsia"/>
          <w:spacing w:val="-9"/>
          <w:sz w:val="32"/>
          <w:szCs w:val="32"/>
        </w:rPr>
        <w:t>年跨地区人力资源服务经验，于福建省泉州市</w:t>
      </w:r>
      <w:r w:rsidRPr="00E16DD9">
        <w:rPr>
          <w:spacing w:val="-9"/>
          <w:sz w:val="32"/>
          <w:szCs w:val="32"/>
        </w:rPr>
        <w:t>(</w:t>
      </w:r>
      <w:r w:rsidRPr="00E16DD9">
        <w:rPr>
          <w:rFonts w:hint="eastAsia"/>
          <w:spacing w:val="-9"/>
          <w:sz w:val="32"/>
          <w:szCs w:val="32"/>
        </w:rPr>
        <w:t>晋江市</w:t>
      </w:r>
      <w:r w:rsidRPr="00E16DD9">
        <w:rPr>
          <w:spacing w:val="-9"/>
          <w:sz w:val="32"/>
          <w:szCs w:val="32"/>
        </w:rPr>
        <w:t>)</w:t>
      </w:r>
      <w:r w:rsidRPr="00E16DD9">
        <w:rPr>
          <w:rFonts w:hint="eastAsia"/>
          <w:spacing w:val="-9"/>
          <w:sz w:val="32"/>
          <w:szCs w:val="32"/>
        </w:rPr>
        <w:t>所成立之专业人力资源管理</w:t>
      </w:r>
      <w:r w:rsidRPr="00E16DD9">
        <w:rPr>
          <w:rFonts w:hint="eastAsia"/>
          <w:sz w:val="32"/>
          <w:szCs w:val="32"/>
        </w:rPr>
        <w:t>企业。</w:t>
      </w:r>
    </w:p>
    <w:p w:rsidR="00D43622" w:rsidRPr="00E16DD9" w:rsidRDefault="00D43622" w:rsidP="00E16DD9">
      <w:pPr>
        <w:pStyle w:val="af0"/>
        <w:spacing w:before="3"/>
        <w:ind w:left="120" w:right="699" w:firstLineChars="200" w:firstLine="624"/>
        <w:jc w:val="both"/>
        <w:rPr>
          <w:sz w:val="32"/>
          <w:szCs w:val="32"/>
        </w:rPr>
      </w:pPr>
      <w:r w:rsidRPr="00E16DD9">
        <w:rPr>
          <w:rFonts w:hint="eastAsia"/>
          <w:spacing w:val="-8"/>
          <w:sz w:val="32"/>
          <w:szCs w:val="32"/>
        </w:rPr>
        <w:t>自创立以来本公司即秉持集团「细心、诚信、专业、热忱」质量政策，以职业引</w:t>
      </w:r>
      <w:r w:rsidRPr="00E16DD9">
        <w:rPr>
          <w:rFonts w:hint="eastAsia"/>
          <w:spacing w:val="-11"/>
          <w:sz w:val="32"/>
          <w:szCs w:val="32"/>
        </w:rPr>
        <w:t>介、职能培训、海外技术人力、高阶人才引入、猎才代征等人力资源服务，为企</w:t>
      </w:r>
      <w:r w:rsidRPr="00E16DD9">
        <w:rPr>
          <w:rFonts w:hint="eastAsia"/>
          <w:sz w:val="32"/>
          <w:szCs w:val="32"/>
        </w:rPr>
        <w:t>业觅得优质人力。</w:t>
      </w:r>
    </w:p>
    <w:p w:rsidR="00D43622" w:rsidRPr="00E16DD9" w:rsidRDefault="00D43622" w:rsidP="00E16DD9">
      <w:pPr>
        <w:pStyle w:val="af0"/>
        <w:ind w:left="120" w:right="695" w:firstLineChars="200" w:firstLine="628"/>
        <w:jc w:val="both"/>
        <w:rPr>
          <w:sz w:val="32"/>
          <w:szCs w:val="32"/>
        </w:rPr>
      </w:pPr>
      <w:r w:rsidRPr="00E16DD9">
        <w:rPr>
          <w:rFonts w:hint="eastAsia"/>
          <w:spacing w:val="-6"/>
          <w:sz w:val="32"/>
          <w:szCs w:val="32"/>
        </w:rPr>
        <w:t>服务项目：高端人才台籍专家搜猎；台湾地区及其他国家技术性人才引入；企业管理咨</w:t>
      </w:r>
      <w:r w:rsidRPr="00E16DD9">
        <w:rPr>
          <w:rFonts w:hint="eastAsia"/>
          <w:spacing w:val="-11"/>
          <w:sz w:val="32"/>
          <w:szCs w:val="32"/>
        </w:rPr>
        <w:t>询服务；大健康、医护機構運營規劃培訓；心理咨商社工培训；智能制造数控机</w:t>
      </w:r>
      <w:r w:rsidRPr="00E16DD9">
        <w:rPr>
          <w:rFonts w:hint="eastAsia"/>
          <w:sz w:val="32"/>
          <w:szCs w:val="32"/>
        </w:rPr>
        <w:t>床师资培育；校企合作商脉链结两岸交流；台籍师资台湾专家引入推荐。</w:t>
      </w:r>
    </w:p>
    <w:p w:rsidR="00D43622" w:rsidRPr="00E16DD9" w:rsidRDefault="00D43622" w:rsidP="00D43622">
      <w:pPr>
        <w:pStyle w:val="af0"/>
        <w:ind w:left="120" w:right="695" w:firstLine="419"/>
        <w:jc w:val="both"/>
        <w:rPr>
          <w:sz w:val="32"/>
          <w:szCs w:val="32"/>
        </w:rPr>
      </w:pPr>
    </w:p>
    <w:p w:rsidR="00D43622" w:rsidRPr="00E16DD9" w:rsidRDefault="00D43622" w:rsidP="00D43622">
      <w:pPr>
        <w:pStyle w:val="af0"/>
        <w:ind w:left="540"/>
        <w:rPr>
          <w:sz w:val="32"/>
          <w:szCs w:val="32"/>
        </w:rPr>
      </w:pPr>
      <w:r w:rsidRPr="00E16DD9">
        <w:rPr>
          <w:rFonts w:hint="eastAsia"/>
          <w:sz w:val="32"/>
          <w:szCs w:val="32"/>
        </w:rPr>
        <w:t>联系方式：</w:t>
      </w:r>
    </w:p>
    <w:p w:rsidR="00D43622" w:rsidRPr="00E16DD9" w:rsidRDefault="00D43622" w:rsidP="00D43622">
      <w:pPr>
        <w:pStyle w:val="af0"/>
        <w:spacing w:before="4"/>
        <w:ind w:left="540"/>
        <w:rPr>
          <w:sz w:val="32"/>
          <w:szCs w:val="32"/>
        </w:rPr>
      </w:pPr>
      <w:r w:rsidRPr="00E16DD9">
        <w:rPr>
          <w:rFonts w:hint="eastAsia"/>
          <w:sz w:val="32"/>
          <w:szCs w:val="32"/>
        </w:rPr>
        <w:t>泉州康霖人力资源管理有限责任公司</w:t>
      </w:r>
    </w:p>
    <w:p w:rsidR="00D43622" w:rsidRPr="00E16DD9" w:rsidRDefault="00D43622" w:rsidP="00D43622">
      <w:pPr>
        <w:pStyle w:val="af0"/>
        <w:spacing w:before="5"/>
        <w:ind w:left="540" w:right="4683"/>
        <w:rPr>
          <w:sz w:val="32"/>
          <w:szCs w:val="32"/>
        </w:rPr>
      </w:pPr>
      <w:r w:rsidRPr="00E16DD9">
        <w:rPr>
          <w:rFonts w:hint="eastAsia"/>
          <w:sz w:val="32"/>
          <w:szCs w:val="32"/>
        </w:rPr>
        <w:t>特别助理：许莉莉电话：</w:t>
      </w:r>
      <w:r w:rsidRPr="00E16DD9">
        <w:rPr>
          <w:sz w:val="32"/>
          <w:szCs w:val="32"/>
        </w:rPr>
        <w:t>18065558100</w:t>
      </w:r>
    </w:p>
    <w:p w:rsidR="00D43622" w:rsidRPr="00E16DD9" w:rsidRDefault="00D43622" w:rsidP="00D43622">
      <w:pPr>
        <w:pStyle w:val="af0"/>
        <w:spacing w:before="2"/>
        <w:ind w:left="540"/>
        <w:rPr>
          <w:sz w:val="32"/>
          <w:szCs w:val="32"/>
        </w:rPr>
      </w:pPr>
      <w:r w:rsidRPr="00E16DD9">
        <w:rPr>
          <w:rFonts w:hint="eastAsia"/>
          <w:sz w:val="32"/>
          <w:szCs w:val="32"/>
        </w:rPr>
        <w:t>邮箱：</w:t>
      </w:r>
      <w:r w:rsidRPr="00E16DD9">
        <w:rPr>
          <w:sz w:val="32"/>
          <w:szCs w:val="32"/>
        </w:rPr>
        <w:fldChar w:fldCharType="begin"/>
      </w:r>
      <w:r w:rsidRPr="00E16DD9">
        <w:rPr>
          <w:sz w:val="32"/>
          <w:szCs w:val="32"/>
        </w:rPr>
        <w:instrText>HYPERLINK "mailto:xulili95@163.com" \h</w:instrText>
      </w:r>
      <w:r w:rsidRPr="00E16DD9">
        <w:rPr>
          <w:sz w:val="32"/>
          <w:szCs w:val="32"/>
        </w:rPr>
        <w:fldChar w:fldCharType="separate"/>
      </w:r>
      <w:r w:rsidRPr="00E16DD9">
        <w:rPr>
          <w:color w:val="0000FF"/>
          <w:sz w:val="32"/>
          <w:szCs w:val="32"/>
          <w:u w:val="single" w:color="0000FF"/>
        </w:rPr>
        <w:t>xulili95@163.com</w:t>
      </w:r>
      <w:r w:rsidRPr="00E16DD9">
        <w:rPr>
          <w:sz w:val="32"/>
          <w:szCs w:val="32"/>
        </w:rPr>
        <w:fldChar w:fldCharType="end"/>
      </w:r>
    </w:p>
    <w:p w:rsidR="00D43622" w:rsidRPr="00E16DD9" w:rsidRDefault="00D43622" w:rsidP="00D43622">
      <w:pPr>
        <w:ind w:left="540"/>
        <w:rPr>
          <w:rFonts w:ascii="仿宋" w:eastAsia="仿宋" w:hAnsi="仿宋"/>
          <w:sz w:val="32"/>
          <w:szCs w:val="32"/>
        </w:rPr>
      </w:pPr>
      <w:r w:rsidRPr="00E16DD9">
        <w:rPr>
          <w:rFonts w:ascii="仿宋" w:eastAsia="仿宋" w:hAnsi="仿宋" w:hint="eastAsia"/>
          <w:sz w:val="32"/>
          <w:szCs w:val="32"/>
        </w:rPr>
        <w:t>地址：福建省泉州市晋江市梅岭街道聚兴小区一区人力资源服务产业园</w:t>
      </w: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Default="00D43622" w:rsidP="00D43622">
      <w:pPr>
        <w:rPr>
          <w:rFonts w:ascii="仿宋" w:eastAsia="仿宋" w:hAnsi="仿宋" w:cs="宋体" w:hint="eastAsia"/>
          <w:b/>
          <w:bCs/>
          <w:color w:val="000000"/>
          <w:sz w:val="32"/>
          <w:szCs w:val="32"/>
        </w:rPr>
      </w:pPr>
    </w:p>
    <w:p w:rsidR="006F32AD" w:rsidRPr="00E16DD9" w:rsidRDefault="006F32AD"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hint="eastAsia"/>
          <w:b/>
          <w:sz w:val="32"/>
          <w:szCs w:val="32"/>
        </w:rPr>
      </w:pPr>
      <w:r w:rsidRPr="00E16DD9">
        <w:rPr>
          <w:rFonts w:ascii="仿宋" w:eastAsia="仿宋" w:hAnsi="仿宋" w:hint="eastAsia"/>
          <w:b/>
          <w:sz w:val="32"/>
          <w:szCs w:val="32"/>
        </w:rPr>
        <w:lastRenderedPageBreak/>
        <w:t>D032</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英腾咨询顾问有限公司</w:t>
      </w:r>
    </w:p>
    <w:p w:rsidR="00D43622" w:rsidRPr="00E16DD9" w:rsidRDefault="00D43622" w:rsidP="00D43622">
      <w:pPr>
        <w:jc w:val="center"/>
        <w:rPr>
          <w:rFonts w:ascii="仿宋" w:eastAsia="仿宋" w:hAnsi="仿宋"/>
          <w:b/>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人格</w:t>
      </w:r>
      <w:r w:rsidRPr="00E16DD9">
        <w:rPr>
          <w:rFonts w:ascii="仿宋" w:eastAsia="仿宋" w:hAnsi="仿宋"/>
          <w:b/>
          <w:sz w:val="32"/>
          <w:szCs w:val="32"/>
        </w:rPr>
        <w:t>14</w:t>
      </w:r>
      <w:r w:rsidRPr="00E16DD9">
        <w:rPr>
          <w:rFonts w:ascii="仿宋" w:eastAsia="仿宋" w:hAnsi="仿宋" w:hint="eastAsia"/>
          <w:b/>
          <w:sz w:val="32"/>
          <w:szCs w:val="32"/>
        </w:rPr>
        <w:t>心座介绍</w:t>
      </w:r>
    </w:p>
    <w:p w:rsidR="00D43622" w:rsidRPr="00E16DD9" w:rsidRDefault="00D43622" w:rsidP="00D43622">
      <w:pPr>
        <w:rPr>
          <w:rFonts w:ascii="仿宋" w:eastAsia="仿宋" w:hAnsi="仿宋"/>
          <w:b/>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人格</w:t>
      </w:r>
      <w:r w:rsidRPr="00E16DD9">
        <w:rPr>
          <w:rFonts w:ascii="仿宋" w:eastAsia="仿宋" w:hAnsi="仿宋"/>
          <w:sz w:val="32"/>
          <w:szCs w:val="32"/>
        </w:rPr>
        <w:t>14</w:t>
      </w:r>
      <w:r w:rsidRPr="00E16DD9">
        <w:rPr>
          <w:rFonts w:ascii="仿宋" w:eastAsia="仿宋" w:hAnsi="仿宋" w:hint="eastAsia"/>
          <w:sz w:val="32"/>
          <w:szCs w:val="32"/>
        </w:rPr>
        <w:t>心座结合心理学、脑神经学、人工智能、人力资源管理及互联网等专业，与多个领域的专家携手打造人工智能（</w:t>
      </w:r>
      <w:r w:rsidRPr="00E16DD9">
        <w:rPr>
          <w:rFonts w:ascii="仿宋" w:eastAsia="仿宋" w:hAnsi="仿宋"/>
          <w:sz w:val="32"/>
          <w:szCs w:val="32"/>
        </w:rPr>
        <w:t>AI</w:t>
      </w:r>
      <w:r w:rsidRPr="00E16DD9">
        <w:rPr>
          <w:rFonts w:ascii="仿宋" w:eastAsia="仿宋" w:hAnsi="仿宋" w:hint="eastAsia"/>
          <w:sz w:val="32"/>
          <w:szCs w:val="32"/>
        </w:rPr>
        <w:t>）专家系统平台，一揽子解决评估人格特质及其实操落地的难题。在探索自我、职涯发展、爱情婚姻、亲子教育以及企业提供精准的人才选、用、育、留等各个与人有关的领域都提供精准的解决方案与顾问级的</w:t>
      </w:r>
      <w:r w:rsidRPr="00E16DD9">
        <w:rPr>
          <w:rFonts w:ascii="仿宋" w:eastAsia="仿宋" w:hAnsi="仿宋"/>
          <w:sz w:val="32"/>
          <w:szCs w:val="32"/>
        </w:rPr>
        <w:t>SAAS</w:t>
      </w:r>
      <w:r w:rsidRPr="00E16DD9">
        <w:rPr>
          <w:rFonts w:ascii="仿宋" w:eastAsia="仿宋" w:hAnsi="仿宋" w:hint="eastAsia"/>
          <w:sz w:val="32"/>
          <w:szCs w:val="32"/>
        </w:rPr>
        <w:t>服务</w:t>
      </w:r>
      <w:r w:rsidRPr="00E16DD9">
        <w:rPr>
          <w:rFonts w:ascii="仿宋" w:eastAsia="仿宋" w:hAnsi="仿宋"/>
          <w:sz w:val="32"/>
          <w:szCs w:val="32"/>
        </w:rPr>
        <w:t>(Software as a Service)</w:t>
      </w:r>
      <w:r w:rsidRPr="00E16DD9">
        <w:rPr>
          <w:rFonts w:ascii="仿宋" w:eastAsia="仿宋" w:hAnsi="仿宋" w:hint="eastAsia"/>
          <w:sz w:val="32"/>
          <w:szCs w:val="32"/>
        </w:rPr>
        <w:t>。</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人的一生会面临许多课题，而了解人格特质及是掌握解决问题的关键</w:t>
      </w:r>
      <w:r w:rsidRPr="00E16DD9">
        <w:rPr>
          <w:rFonts w:ascii="仿宋" w:eastAsia="仿宋" w:hAnsi="仿宋"/>
          <w:sz w:val="32"/>
          <w:szCs w:val="32"/>
        </w:rPr>
        <w:t>(Key)</w:t>
      </w:r>
      <w:r w:rsidRPr="00E16DD9">
        <w:rPr>
          <w:rFonts w:ascii="仿宋" w:eastAsia="仿宋" w:hAnsi="仿宋" w:hint="eastAsia"/>
          <w:sz w:val="32"/>
          <w:szCs w:val="32"/>
        </w:rPr>
        <w:t>。我们致力帮助您在人生各阶段、各岗位都能知己知彼；知人善任，突破自我；大放异彩。</w:t>
      </w:r>
    </w:p>
    <w:p w:rsidR="00D43622" w:rsidRPr="00E16DD9" w:rsidRDefault="00D43622" w:rsidP="00D43622">
      <w:pPr>
        <w:rPr>
          <w:rFonts w:ascii="仿宋" w:eastAsia="仿宋" w:hAnsi="仿宋"/>
          <w:b/>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服务领域</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个人用户：自我提升、爱情婚姻、亲子教育、职涯规划等。</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企业用户：提供精准的人才选、用、育、留解决方案。亦可协助企业快速进行内部诊断、解决大量招聘等问题。</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教育产业：帮助各年龄层的学校，协助学生如何适性学习及了解未来发展。也可了解学生的情绪压力，有效达到自杀防治。</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联系方式</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联系人：王艺珊</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手机：</w:t>
      </w:r>
      <w:r w:rsidRPr="00E16DD9">
        <w:rPr>
          <w:rFonts w:ascii="仿宋" w:eastAsia="仿宋" w:hAnsi="仿宋"/>
          <w:b/>
          <w:sz w:val="32"/>
          <w:szCs w:val="32"/>
        </w:rPr>
        <w:t>15959363142</w:t>
      </w:r>
      <w:r w:rsidRPr="00E16DD9">
        <w:rPr>
          <w:rFonts w:ascii="仿宋" w:eastAsia="仿宋" w:hAnsi="仿宋" w:hint="eastAsia"/>
          <w:b/>
          <w:sz w:val="32"/>
          <w:szCs w:val="32"/>
        </w:rPr>
        <w:t>（微信同号）</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邮箱：</w:t>
      </w:r>
      <w:r w:rsidRPr="00E16DD9">
        <w:rPr>
          <w:rFonts w:ascii="仿宋" w:eastAsia="仿宋" w:hAnsi="仿宋"/>
          <w:sz w:val="32"/>
          <w:szCs w:val="32"/>
        </w:rPr>
        <w:t>shine_w13@foxmail.com</w:t>
      </w:r>
    </w:p>
    <w:p w:rsidR="00D43622" w:rsidRPr="00E16DD9" w:rsidRDefault="00D43622" w:rsidP="00D43622">
      <w:pPr>
        <w:rPr>
          <w:rFonts w:ascii="仿宋" w:eastAsia="仿宋" w:hAnsi="仿宋" w:cs="宋体" w:hint="eastAsia"/>
          <w:b/>
          <w:bCs/>
          <w:color w:val="000000"/>
          <w:sz w:val="32"/>
          <w:szCs w:val="32"/>
        </w:rPr>
      </w:pPr>
    </w:p>
    <w:p w:rsidR="00D43622" w:rsidRDefault="00D43622"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Default="006F32AD" w:rsidP="00D43622">
      <w:pPr>
        <w:rPr>
          <w:rFonts w:ascii="仿宋" w:eastAsia="仿宋" w:hAnsi="仿宋" w:hint="eastAsia"/>
          <w:b/>
          <w:sz w:val="32"/>
          <w:szCs w:val="32"/>
        </w:rPr>
      </w:pPr>
    </w:p>
    <w:p w:rsidR="006F32AD" w:rsidRPr="00E16DD9" w:rsidRDefault="006F32AD" w:rsidP="00D43622">
      <w:pPr>
        <w:rPr>
          <w:rFonts w:ascii="仿宋" w:eastAsia="仿宋" w:hAnsi="仿宋" w:hint="eastAsia"/>
          <w:b/>
          <w:sz w:val="32"/>
          <w:szCs w:val="32"/>
        </w:rPr>
      </w:pPr>
    </w:p>
    <w:p w:rsidR="00D43622" w:rsidRPr="00E16DD9" w:rsidRDefault="00D43622" w:rsidP="00D43622">
      <w:pPr>
        <w:rPr>
          <w:rFonts w:ascii="仿宋" w:eastAsia="仿宋" w:hAnsi="仿宋" w:hint="eastAsia"/>
          <w:b/>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b/>
          <w:sz w:val="32"/>
          <w:szCs w:val="32"/>
        </w:rPr>
        <w:lastRenderedPageBreak/>
        <w:t>D033</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扬运国际人力集团</w:t>
      </w:r>
    </w:p>
    <w:p w:rsidR="00D43622" w:rsidRPr="00E16DD9" w:rsidRDefault="00D43622" w:rsidP="00D43622">
      <w:pPr>
        <w:rPr>
          <w:rFonts w:ascii="仿宋" w:eastAsia="仿宋" w:hAnsi="仿宋"/>
          <w:sz w:val="32"/>
          <w:szCs w:val="32"/>
        </w:rPr>
      </w:pPr>
    </w:p>
    <w:p w:rsidR="00D43622" w:rsidRPr="00E16DD9" w:rsidRDefault="00D43622" w:rsidP="00D43622">
      <w:pPr>
        <w:ind w:firstLine="560"/>
        <w:rPr>
          <w:rFonts w:ascii="仿宋" w:eastAsia="仿宋" w:hAnsi="仿宋"/>
          <w:sz w:val="32"/>
          <w:szCs w:val="32"/>
        </w:rPr>
      </w:pPr>
      <w:r w:rsidRPr="00E16DD9">
        <w:rPr>
          <w:rFonts w:ascii="仿宋" w:eastAsia="仿宋" w:hAnsi="仿宋" w:hint="eastAsia"/>
          <w:sz w:val="32"/>
          <w:szCs w:val="32"/>
        </w:rPr>
        <w:t>本集团创设于</w:t>
      </w:r>
      <w:r w:rsidRPr="00E16DD9">
        <w:rPr>
          <w:rFonts w:ascii="仿宋" w:eastAsia="仿宋" w:hAnsi="仿宋"/>
          <w:sz w:val="32"/>
          <w:szCs w:val="32"/>
        </w:rPr>
        <w:t>1994</w:t>
      </w:r>
      <w:r w:rsidRPr="00E16DD9">
        <w:rPr>
          <w:rFonts w:ascii="仿宋" w:eastAsia="仿宋" w:hAnsi="仿宋" w:hint="eastAsia"/>
          <w:sz w:val="32"/>
          <w:szCs w:val="32"/>
        </w:rPr>
        <w:t>年，对从事岛内外人力中介业务，开发外籍技术人员市场，引进外籍技术人员及管理作业，已深具经验。秉持“专业服务，品质保证”的经营理念，为各产业界提供更精致的服务，其后又陆续成立人才管理顾问公司及各区分公司，扬运国际人力集团已然成为人力资源服务业的先驱。</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项目范围：</w:t>
      </w:r>
    </w:p>
    <w:p w:rsidR="00D43622" w:rsidRPr="00E16DD9" w:rsidRDefault="00D43622" w:rsidP="00D43622">
      <w:pPr>
        <w:rPr>
          <w:rFonts w:ascii="仿宋" w:eastAsia="仿宋" w:hAnsi="仿宋"/>
          <w:sz w:val="32"/>
          <w:szCs w:val="32"/>
        </w:rPr>
      </w:pPr>
      <w:r w:rsidRPr="00E16DD9">
        <w:rPr>
          <w:rFonts w:ascii="仿宋" w:eastAsia="仿宋" w:hAnsi="仿宋"/>
          <w:sz w:val="32"/>
          <w:szCs w:val="32"/>
        </w:rPr>
        <w:t>1</w:t>
      </w:r>
      <w:r w:rsidRPr="00E16DD9">
        <w:rPr>
          <w:rFonts w:ascii="仿宋" w:eastAsia="仿宋" w:hAnsi="仿宋" w:hint="eastAsia"/>
          <w:sz w:val="32"/>
          <w:szCs w:val="32"/>
        </w:rPr>
        <w:t>、专业专才：外籍技术人员（制造业、</w:t>
      </w:r>
      <w:r w:rsidRPr="00E16DD9">
        <w:rPr>
          <w:rFonts w:ascii="仿宋" w:eastAsia="仿宋" w:hAnsi="仿宋"/>
          <w:sz w:val="32"/>
          <w:szCs w:val="32"/>
        </w:rPr>
        <w:t>IT</w:t>
      </w:r>
      <w:r w:rsidRPr="00E16DD9">
        <w:rPr>
          <w:rFonts w:ascii="仿宋" w:eastAsia="仿宋" w:hAnsi="仿宋" w:hint="eastAsia"/>
          <w:sz w:val="32"/>
          <w:szCs w:val="32"/>
        </w:rPr>
        <w:t>产业、专业护理师、专业家庭管理师、教师、其他特殊专业人员等）引进及协助管理。</w:t>
      </w:r>
    </w:p>
    <w:p w:rsidR="00D43622" w:rsidRPr="00E16DD9" w:rsidRDefault="00D43622" w:rsidP="00D43622">
      <w:pPr>
        <w:rPr>
          <w:rFonts w:ascii="仿宋" w:eastAsia="仿宋" w:hAnsi="仿宋"/>
          <w:sz w:val="32"/>
          <w:szCs w:val="32"/>
        </w:rPr>
      </w:pPr>
      <w:r w:rsidRPr="00E16DD9">
        <w:rPr>
          <w:rFonts w:ascii="仿宋" w:eastAsia="仿宋" w:hAnsi="仿宋"/>
          <w:sz w:val="32"/>
          <w:szCs w:val="32"/>
        </w:rPr>
        <w:t>2</w:t>
      </w:r>
      <w:r w:rsidRPr="00E16DD9">
        <w:rPr>
          <w:rFonts w:ascii="仿宋" w:eastAsia="仿宋" w:hAnsi="仿宋" w:hint="eastAsia"/>
          <w:sz w:val="32"/>
          <w:szCs w:val="32"/>
        </w:rPr>
        <w:t>、中高阶人才：各产业跨地区、中高阶专业与经</w:t>
      </w:r>
      <w:r w:rsidRPr="00E16DD9">
        <w:rPr>
          <w:rFonts w:ascii="仿宋" w:eastAsia="仿宋" w:hAnsi="仿宋"/>
          <w:sz w:val="32"/>
          <w:szCs w:val="32"/>
        </w:rPr>
        <w:t xml:space="preserve"> </w:t>
      </w:r>
      <w:r w:rsidRPr="00E16DD9">
        <w:rPr>
          <w:rFonts w:ascii="仿宋" w:eastAsia="仿宋" w:hAnsi="仿宋" w:hint="eastAsia"/>
          <w:sz w:val="32"/>
          <w:szCs w:val="32"/>
        </w:rPr>
        <w:t>营管理人才引荐、企业顾问咨询等。</w:t>
      </w:r>
    </w:p>
    <w:p w:rsidR="00D43622" w:rsidRPr="00E16DD9" w:rsidRDefault="00D43622" w:rsidP="00D43622">
      <w:pPr>
        <w:rPr>
          <w:rFonts w:ascii="仿宋" w:eastAsia="仿宋" w:hAnsi="仿宋"/>
          <w:sz w:val="32"/>
          <w:szCs w:val="32"/>
        </w:rPr>
      </w:pPr>
      <w:r w:rsidRPr="00E16DD9">
        <w:rPr>
          <w:rFonts w:ascii="仿宋" w:eastAsia="仿宋" w:hAnsi="仿宋"/>
          <w:sz w:val="32"/>
          <w:szCs w:val="32"/>
        </w:rPr>
        <w:t>3</w:t>
      </w:r>
      <w:r w:rsidRPr="00E16DD9">
        <w:rPr>
          <w:rFonts w:ascii="仿宋" w:eastAsia="仿宋" w:hAnsi="仿宋" w:hint="eastAsia"/>
          <w:sz w:val="32"/>
          <w:szCs w:val="32"/>
        </w:rPr>
        <w:t>、合作技能培训：与国际师资对接、开设专业技职培训等。</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品质坚持：</w:t>
      </w:r>
    </w:p>
    <w:p w:rsidR="00D43622" w:rsidRPr="00E16DD9" w:rsidRDefault="00D43622" w:rsidP="00D43622">
      <w:pPr>
        <w:ind w:firstLine="560"/>
        <w:rPr>
          <w:rFonts w:ascii="仿宋" w:eastAsia="仿宋" w:hAnsi="仿宋"/>
          <w:sz w:val="32"/>
          <w:szCs w:val="32"/>
        </w:rPr>
      </w:pPr>
      <w:r w:rsidRPr="00E16DD9">
        <w:rPr>
          <w:rFonts w:ascii="仿宋" w:eastAsia="仿宋" w:hAnsi="仿宋" w:hint="eastAsia"/>
          <w:sz w:val="32"/>
          <w:szCs w:val="32"/>
        </w:rPr>
        <w:t>一向秉持专业服务、品质保证的精神，于</w:t>
      </w:r>
      <w:r w:rsidRPr="00E16DD9">
        <w:rPr>
          <w:rFonts w:ascii="仿宋" w:eastAsia="仿宋" w:hAnsi="仿宋"/>
          <w:sz w:val="32"/>
          <w:szCs w:val="32"/>
        </w:rPr>
        <w:t>1999</w:t>
      </w:r>
      <w:r w:rsidRPr="00E16DD9">
        <w:rPr>
          <w:rFonts w:ascii="仿宋" w:eastAsia="仿宋" w:hAnsi="仿宋" w:hint="eastAsia"/>
          <w:sz w:val="32"/>
          <w:szCs w:val="32"/>
        </w:rPr>
        <w:t>年</w:t>
      </w:r>
      <w:r w:rsidRPr="00E16DD9">
        <w:rPr>
          <w:rFonts w:ascii="仿宋" w:eastAsia="仿宋" w:hAnsi="仿宋"/>
          <w:sz w:val="32"/>
          <w:szCs w:val="32"/>
        </w:rPr>
        <w:t>6</w:t>
      </w:r>
      <w:r w:rsidRPr="00E16DD9">
        <w:rPr>
          <w:rFonts w:ascii="仿宋" w:eastAsia="仿宋" w:hAnsi="仿宋" w:hint="eastAsia"/>
          <w:sz w:val="32"/>
          <w:szCs w:val="32"/>
        </w:rPr>
        <w:t>月通过“</w:t>
      </w:r>
      <w:r w:rsidRPr="00E16DD9">
        <w:rPr>
          <w:rFonts w:ascii="仿宋" w:eastAsia="仿宋" w:hAnsi="仿宋"/>
          <w:sz w:val="32"/>
          <w:szCs w:val="32"/>
        </w:rPr>
        <w:t>ISO9001</w:t>
      </w:r>
      <w:r w:rsidRPr="00E16DD9">
        <w:rPr>
          <w:rFonts w:ascii="仿宋" w:eastAsia="仿宋" w:hAnsi="仿宋" w:hint="eastAsia"/>
          <w:sz w:val="32"/>
          <w:szCs w:val="32"/>
        </w:rPr>
        <w:t>国际品质认证”；</w:t>
      </w:r>
      <w:r w:rsidRPr="00E16DD9">
        <w:rPr>
          <w:rFonts w:ascii="仿宋" w:eastAsia="仿宋" w:hAnsi="仿宋"/>
          <w:sz w:val="32"/>
          <w:szCs w:val="32"/>
        </w:rPr>
        <w:t>2009</w:t>
      </w:r>
      <w:r w:rsidRPr="00E16DD9">
        <w:rPr>
          <w:rFonts w:ascii="仿宋" w:eastAsia="仿宋" w:hAnsi="仿宋" w:hint="eastAsia"/>
          <w:sz w:val="32"/>
          <w:szCs w:val="32"/>
        </w:rPr>
        <w:t>年</w:t>
      </w:r>
      <w:r w:rsidRPr="00E16DD9">
        <w:rPr>
          <w:rFonts w:ascii="仿宋" w:eastAsia="仿宋" w:hAnsi="仿宋"/>
          <w:sz w:val="32"/>
          <w:szCs w:val="32"/>
        </w:rPr>
        <w:t>8</w:t>
      </w:r>
      <w:r w:rsidRPr="00E16DD9">
        <w:rPr>
          <w:rFonts w:ascii="仿宋" w:eastAsia="仿宋" w:hAnsi="仿宋" w:hint="eastAsia"/>
          <w:sz w:val="32"/>
          <w:szCs w:val="32"/>
        </w:rPr>
        <w:t>月通过“</w:t>
      </w:r>
      <w:r w:rsidRPr="00E16DD9">
        <w:rPr>
          <w:rFonts w:ascii="仿宋" w:eastAsia="仿宋" w:hAnsi="仿宋"/>
          <w:sz w:val="32"/>
          <w:szCs w:val="32"/>
        </w:rPr>
        <w:t>ISO9001</w:t>
      </w:r>
      <w:r w:rsidRPr="00E16DD9">
        <w:rPr>
          <w:rFonts w:ascii="仿宋" w:eastAsia="仿宋" w:hAnsi="仿宋" w:hint="eastAsia"/>
          <w:sz w:val="32"/>
          <w:szCs w:val="32"/>
        </w:rPr>
        <w:t>：</w:t>
      </w:r>
      <w:r w:rsidRPr="00E16DD9">
        <w:rPr>
          <w:rFonts w:ascii="仿宋" w:eastAsia="仿宋" w:hAnsi="仿宋"/>
          <w:sz w:val="32"/>
          <w:szCs w:val="32"/>
        </w:rPr>
        <w:t>2008</w:t>
      </w:r>
      <w:r w:rsidRPr="00E16DD9">
        <w:rPr>
          <w:rFonts w:ascii="仿宋" w:eastAsia="仿宋" w:hAnsi="仿宋" w:hint="eastAsia"/>
          <w:sz w:val="32"/>
          <w:szCs w:val="32"/>
        </w:rPr>
        <w:t>国际（</w:t>
      </w:r>
      <w:r w:rsidRPr="00E16DD9">
        <w:rPr>
          <w:rFonts w:ascii="仿宋" w:eastAsia="仿宋" w:hAnsi="仿宋"/>
          <w:sz w:val="32"/>
          <w:szCs w:val="32"/>
        </w:rPr>
        <w:t>TAF</w:t>
      </w:r>
      <w:r w:rsidRPr="00E16DD9">
        <w:rPr>
          <w:rFonts w:ascii="仿宋" w:eastAsia="仿宋" w:hAnsi="仿宋" w:hint="eastAsia"/>
          <w:sz w:val="32"/>
          <w:szCs w:val="32"/>
        </w:rPr>
        <w:t>）品质认证”；让客户的权益充分确保，使人力服务事项更臻于完美的境界。</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经营理念：</w:t>
      </w:r>
    </w:p>
    <w:p w:rsidR="00D43622" w:rsidRPr="00E16DD9" w:rsidRDefault="00D43622" w:rsidP="00D43622">
      <w:pPr>
        <w:ind w:firstLine="560"/>
        <w:rPr>
          <w:rFonts w:ascii="仿宋" w:eastAsia="仿宋" w:hAnsi="仿宋"/>
          <w:sz w:val="32"/>
          <w:szCs w:val="32"/>
        </w:rPr>
      </w:pPr>
      <w:r w:rsidRPr="00E16DD9">
        <w:rPr>
          <w:rFonts w:ascii="仿宋" w:eastAsia="仿宋" w:hAnsi="仿宋" w:hint="eastAsia"/>
          <w:sz w:val="32"/>
          <w:szCs w:val="32"/>
        </w:rPr>
        <w:t>多年来，本公司深知客户权益与需求，合法经营、正派管理、专业服务、配合专业的服务群，秉承“顾客至上，服务第一”的精神，真正做到让人才满意、客户满意、社会满意。</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品质承诺：</w:t>
      </w:r>
    </w:p>
    <w:p w:rsidR="00D43622" w:rsidRPr="00E16DD9" w:rsidRDefault="00D43622" w:rsidP="00D43622">
      <w:pPr>
        <w:ind w:firstLine="560"/>
        <w:rPr>
          <w:rFonts w:ascii="仿宋" w:eastAsia="仿宋" w:hAnsi="仿宋"/>
          <w:sz w:val="32"/>
          <w:szCs w:val="32"/>
        </w:rPr>
      </w:pPr>
      <w:r w:rsidRPr="00E16DD9">
        <w:rPr>
          <w:rFonts w:ascii="仿宋" w:eastAsia="仿宋" w:hAnsi="仿宋" w:hint="eastAsia"/>
          <w:sz w:val="32"/>
          <w:szCs w:val="32"/>
        </w:rPr>
        <w:lastRenderedPageBreak/>
        <w:t>办事</w:t>
      </w:r>
      <w:r w:rsidRPr="00E16DD9">
        <w:rPr>
          <w:rFonts w:ascii="仿宋" w:eastAsia="仿宋" w:hAnsi="仿宋"/>
          <w:sz w:val="32"/>
          <w:szCs w:val="32"/>
        </w:rPr>
        <w:t>-</w:t>
      </w:r>
      <w:r w:rsidRPr="00E16DD9">
        <w:rPr>
          <w:rFonts w:ascii="仿宋" w:eastAsia="仿宋" w:hAnsi="仿宋" w:hint="eastAsia"/>
          <w:sz w:val="32"/>
          <w:szCs w:val="32"/>
        </w:rPr>
        <w:t>迅速、确实、可靠；服务</w:t>
      </w:r>
      <w:r w:rsidRPr="00E16DD9">
        <w:rPr>
          <w:rFonts w:ascii="仿宋" w:eastAsia="仿宋" w:hAnsi="仿宋"/>
          <w:sz w:val="32"/>
          <w:szCs w:val="32"/>
        </w:rPr>
        <w:t>-</w:t>
      </w:r>
      <w:r w:rsidRPr="00E16DD9">
        <w:rPr>
          <w:rFonts w:ascii="仿宋" w:eastAsia="仿宋" w:hAnsi="仿宋" w:hint="eastAsia"/>
          <w:sz w:val="32"/>
          <w:szCs w:val="32"/>
        </w:rPr>
        <w:t>热忱、亲切、周到</w:t>
      </w: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t>优势：</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丰富的经验：拥有</w:t>
      </w:r>
      <w:r w:rsidRPr="00E16DD9">
        <w:rPr>
          <w:rFonts w:ascii="仿宋" w:eastAsia="仿宋" w:hAnsi="仿宋"/>
          <w:sz w:val="32"/>
          <w:szCs w:val="32"/>
        </w:rPr>
        <w:t>20</w:t>
      </w:r>
      <w:r w:rsidRPr="00E16DD9">
        <w:rPr>
          <w:rFonts w:ascii="仿宋" w:eastAsia="仿宋" w:hAnsi="仿宋" w:hint="eastAsia"/>
          <w:sz w:val="32"/>
          <w:szCs w:val="32"/>
        </w:rPr>
        <w:t>年以上人力中介的丰富经验。</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台湾地区认证：获评为优良中介</w:t>
      </w:r>
      <w:r w:rsidRPr="00E16DD9">
        <w:rPr>
          <w:rFonts w:ascii="仿宋" w:eastAsia="仿宋" w:hAnsi="仿宋"/>
          <w:sz w:val="32"/>
          <w:szCs w:val="32"/>
        </w:rPr>
        <w:t>A</w:t>
      </w:r>
      <w:r w:rsidRPr="00E16DD9">
        <w:rPr>
          <w:rFonts w:ascii="仿宋" w:eastAsia="仿宋" w:hAnsi="仿宋" w:hint="eastAsia"/>
          <w:sz w:val="32"/>
          <w:szCs w:val="32"/>
        </w:rPr>
        <w:t>级。</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专业专职的服务：除拥有专业证照人员申办文件外，更有强大团队协助并定期到聘雇方了解双方需求从而进行协调。</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密集的服务据点：可就近服务并处理突发事件。</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强大的人才资料库：充分了解聘雇方需求，匹配最佳人选。</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电话：</w:t>
      </w:r>
      <w:r w:rsidRPr="00E16DD9">
        <w:rPr>
          <w:rFonts w:ascii="仿宋" w:eastAsia="仿宋" w:hAnsi="仿宋"/>
          <w:sz w:val="32"/>
          <w:szCs w:val="32"/>
        </w:rPr>
        <w:t xml:space="preserve">0592-5092226             </w:t>
      </w:r>
      <w:r w:rsidRPr="00E16DD9">
        <w:rPr>
          <w:rFonts w:ascii="仿宋" w:eastAsia="仿宋" w:hAnsi="仿宋" w:hint="eastAsia"/>
          <w:sz w:val="32"/>
          <w:szCs w:val="32"/>
        </w:rPr>
        <w:t>邮箱：</w:t>
      </w:r>
      <w:r w:rsidRPr="00E16DD9">
        <w:rPr>
          <w:rFonts w:ascii="仿宋" w:eastAsia="仿宋" w:hAnsi="仿宋"/>
          <w:sz w:val="32"/>
          <w:szCs w:val="32"/>
        </w:rPr>
        <w:t>xiamenyangluck@qq.com</w:t>
      </w:r>
    </w:p>
    <w:p w:rsidR="00D43622" w:rsidRPr="00E16DD9" w:rsidRDefault="00D43622" w:rsidP="00D43622">
      <w:pPr>
        <w:rPr>
          <w:rFonts w:ascii="仿宋" w:eastAsia="仿宋" w:hAnsi="仿宋" w:hint="eastAsia"/>
          <w:sz w:val="32"/>
          <w:szCs w:val="32"/>
        </w:rPr>
      </w:pPr>
      <w:r w:rsidRPr="00E16DD9">
        <w:rPr>
          <w:rFonts w:ascii="仿宋" w:eastAsia="仿宋" w:hAnsi="仿宋" w:hint="eastAsia"/>
          <w:sz w:val="32"/>
          <w:szCs w:val="32"/>
        </w:rPr>
        <w:t>地址：厦门海沧保税港区海景东路</w:t>
      </w:r>
      <w:r w:rsidRPr="00E16DD9">
        <w:rPr>
          <w:rFonts w:ascii="仿宋" w:eastAsia="仿宋" w:hAnsi="仿宋"/>
          <w:sz w:val="32"/>
          <w:szCs w:val="32"/>
        </w:rPr>
        <w:t>18</w:t>
      </w:r>
      <w:r w:rsidRPr="00E16DD9">
        <w:rPr>
          <w:rFonts w:ascii="仿宋" w:eastAsia="仿宋" w:hAnsi="仿宋" w:hint="eastAsia"/>
          <w:sz w:val="32"/>
          <w:szCs w:val="32"/>
        </w:rPr>
        <w:t>号海峡两岸青创基地</w:t>
      </w:r>
      <w:r w:rsidRPr="00E16DD9">
        <w:rPr>
          <w:rFonts w:ascii="仿宋" w:eastAsia="仿宋" w:hAnsi="仿宋"/>
          <w:sz w:val="32"/>
          <w:szCs w:val="32"/>
        </w:rPr>
        <w:t>1</w:t>
      </w:r>
      <w:r w:rsidRPr="00E16DD9">
        <w:rPr>
          <w:rFonts w:ascii="仿宋" w:eastAsia="仿宋" w:hAnsi="仿宋" w:hint="eastAsia"/>
          <w:sz w:val="32"/>
          <w:szCs w:val="32"/>
        </w:rPr>
        <w:t>楼</w:t>
      </w:r>
      <w:r w:rsidRPr="00E16DD9">
        <w:rPr>
          <w:rFonts w:ascii="仿宋" w:eastAsia="仿宋" w:hAnsi="仿宋"/>
          <w:sz w:val="32"/>
          <w:szCs w:val="32"/>
        </w:rPr>
        <w:t>8125</w:t>
      </w:r>
      <w:r w:rsidRPr="00E16DD9">
        <w:rPr>
          <w:rFonts w:ascii="仿宋" w:eastAsia="仿宋" w:hAnsi="仿宋" w:hint="eastAsia"/>
          <w:sz w:val="32"/>
          <w:szCs w:val="32"/>
        </w:rPr>
        <w:t>室</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Default="00D43622" w:rsidP="00D43622">
      <w:pPr>
        <w:rPr>
          <w:rFonts w:ascii="仿宋" w:eastAsia="仿宋" w:hAnsi="仿宋" w:cs="宋体" w:hint="eastAsia"/>
          <w:b/>
          <w:bCs/>
          <w:color w:val="000000"/>
          <w:sz w:val="32"/>
          <w:szCs w:val="32"/>
        </w:rPr>
      </w:pPr>
    </w:p>
    <w:p w:rsidR="006F32AD" w:rsidRDefault="006F32AD" w:rsidP="00D43622">
      <w:pPr>
        <w:rPr>
          <w:rFonts w:ascii="仿宋" w:eastAsia="仿宋" w:hAnsi="仿宋" w:cs="宋体" w:hint="eastAsia"/>
          <w:b/>
          <w:bCs/>
          <w:color w:val="000000"/>
          <w:sz w:val="32"/>
          <w:szCs w:val="32"/>
        </w:rPr>
      </w:pPr>
    </w:p>
    <w:p w:rsidR="006F32AD" w:rsidRDefault="006F32AD" w:rsidP="00D43622">
      <w:pPr>
        <w:rPr>
          <w:rFonts w:ascii="仿宋" w:eastAsia="仿宋" w:hAnsi="仿宋" w:cs="宋体" w:hint="eastAsia"/>
          <w:b/>
          <w:bCs/>
          <w:color w:val="000000"/>
          <w:sz w:val="32"/>
          <w:szCs w:val="32"/>
        </w:rPr>
      </w:pPr>
    </w:p>
    <w:p w:rsidR="006F32AD" w:rsidRPr="00E16DD9" w:rsidRDefault="006F32AD"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b/>
          <w:bCs/>
          <w:color w:val="000000"/>
          <w:sz w:val="32"/>
          <w:szCs w:val="32"/>
        </w:rPr>
        <w:lastRenderedPageBreak/>
        <w:t>D03</w:t>
      </w:r>
      <w:r w:rsidRPr="00E16DD9">
        <w:rPr>
          <w:rFonts w:ascii="仿宋" w:eastAsia="仿宋" w:hAnsi="仿宋" w:cs="宋体" w:hint="eastAsia"/>
          <w:b/>
          <w:bCs/>
          <w:color w:val="000000"/>
          <w:sz w:val="32"/>
          <w:szCs w:val="32"/>
        </w:rPr>
        <w:t>4</w:t>
      </w:r>
    </w:p>
    <w:p w:rsidR="00D43622" w:rsidRPr="00E16DD9" w:rsidRDefault="00D43622" w:rsidP="00D43622">
      <w:pPr>
        <w:jc w:val="center"/>
        <w:rPr>
          <w:rFonts w:ascii="仿宋" w:eastAsia="仿宋" w:hAnsi="仿宋"/>
          <w:b/>
          <w:sz w:val="32"/>
          <w:szCs w:val="32"/>
        </w:rPr>
      </w:pPr>
      <w:r w:rsidRPr="00E16DD9">
        <w:rPr>
          <w:rFonts w:ascii="仿宋" w:eastAsia="仿宋" w:hAnsi="仿宋" w:cs="宋体" w:hint="eastAsia"/>
          <w:b/>
          <w:bCs/>
          <w:color w:val="000000"/>
          <w:sz w:val="32"/>
          <w:szCs w:val="32"/>
        </w:rPr>
        <w:t>两岸金桥</w:t>
      </w:r>
    </w:p>
    <w:p w:rsidR="00D43622" w:rsidRPr="00E16DD9" w:rsidRDefault="00D43622" w:rsidP="00E16DD9">
      <w:pPr>
        <w:tabs>
          <w:tab w:val="left" w:pos="6915"/>
        </w:tabs>
        <w:ind w:firstLineChars="200" w:firstLine="643"/>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t>一、机构简介</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2015年8月，福建两岸金桥人力资源有限公司（全台资）在平潭综合实验区台湾青年创业园成立，是一家专业从事于两岸人力资源交流培训的台资企业，具备高度职业化、专业化、体系化的运作能力。两岸金桥人力资源公司一直秉承“立足平潭、面向台湾、繁荣共进、两岸家园”的宗旨，协助有意在平潭发展的台湾同胞落地生根，促进两岸经济的繁荣发展。</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通过闽台合作方式，与台湾行业领先的人力资源公司、教育培训机构、知名高校、行业协会建立起战略合作伙伴关系。依靠自身专业化团队的开发、运作能力，致力打造台湾青年赴陆创就业服务的第一平台。</w:t>
      </w:r>
    </w:p>
    <w:p w:rsidR="00D43622" w:rsidRPr="00E16DD9" w:rsidRDefault="00D43622" w:rsidP="00E16DD9">
      <w:pPr>
        <w:widowControl w:val="0"/>
        <w:numPr>
          <w:ilvl w:val="0"/>
          <w:numId w:val="24"/>
        </w:numPr>
        <w:tabs>
          <w:tab w:val="left" w:pos="6915"/>
        </w:tabs>
        <w:adjustRightInd/>
        <w:snapToGrid/>
        <w:spacing w:after="0"/>
        <w:ind w:firstLineChars="200" w:firstLine="643"/>
        <w:jc w:val="both"/>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t>业务简介</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两岸金桥人力资源有限公司的业务重点是围绕台湾青年的宣传、引流、落地、服务等四大模块展开：</w:t>
      </w:r>
    </w:p>
    <w:p w:rsidR="00D43622" w:rsidRPr="00E16DD9" w:rsidRDefault="00D43622" w:rsidP="00E16DD9">
      <w:pPr>
        <w:tabs>
          <w:tab w:val="left" w:pos="6915"/>
        </w:tabs>
        <w:ind w:firstLineChars="200" w:firstLine="643"/>
        <w:rPr>
          <w:rFonts w:ascii="仿宋" w:eastAsia="仿宋" w:hAnsi="仿宋" w:cs="宋体"/>
          <w:color w:val="000000"/>
          <w:sz w:val="32"/>
          <w:szCs w:val="32"/>
        </w:rPr>
      </w:pPr>
      <w:r w:rsidRPr="00E16DD9">
        <w:rPr>
          <w:rFonts w:ascii="仿宋" w:eastAsia="仿宋" w:hAnsi="仿宋" w:cs="宋体" w:hint="eastAsia"/>
          <w:b/>
          <w:bCs/>
          <w:color w:val="000000"/>
          <w:sz w:val="32"/>
          <w:szCs w:val="32"/>
        </w:rPr>
        <w:t>宣传体系：</w:t>
      </w:r>
      <w:r w:rsidRPr="00E16DD9">
        <w:rPr>
          <w:rFonts w:ascii="仿宋" w:eastAsia="仿宋" w:hAnsi="仿宋" w:cs="宋体" w:hint="eastAsia"/>
          <w:color w:val="000000"/>
          <w:sz w:val="32"/>
          <w:szCs w:val="32"/>
        </w:rPr>
        <w:t>利用两岸金桥官方网站、</w:t>
      </w:r>
      <w:proofErr w:type="spellStart"/>
      <w:r w:rsidRPr="00E16DD9">
        <w:rPr>
          <w:rFonts w:ascii="仿宋" w:eastAsia="仿宋" w:hAnsi="仿宋" w:cs="宋体" w:hint="eastAsia"/>
          <w:color w:val="000000"/>
          <w:sz w:val="32"/>
          <w:szCs w:val="32"/>
        </w:rPr>
        <w:t>facebook</w:t>
      </w:r>
      <w:proofErr w:type="spellEnd"/>
      <w:r w:rsidRPr="00E16DD9">
        <w:rPr>
          <w:rFonts w:ascii="仿宋" w:eastAsia="仿宋" w:hAnsi="仿宋" w:cs="宋体" w:hint="eastAsia"/>
          <w:color w:val="000000"/>
          <w:sz w:val="32"/>
          <w:szCs w:val="32"/>
        </w:rPr>
        <w:t>、电视媒体等宣传媒介，宣传有关于大陆优惠的优惠政策补助及我司相关创业就业项目。</w:t>
      </w:r>
    </w:p>
    <w:p w:rsidR="00D43622" w:rsidRPr="00E16DD9" w:rsidRDefault="00D43622" w:rsidP="00E16DD9">
      <w:pPr>
        <w:tabs>
          <w:tab w:val="left" w:pos="6915"/>
        </w:tabs>
        <w:ind w:firstLineChars="200" w:firstLine="643"/>
        <w:rPr>
          <w:rFonts w:ascii="仿宋" w:eastAsia="仿宋" w:hAnsi="仿宋" w:cs="宋体"/>
          <w:color w:val="000000"/>
          <w:sz w:val="32"/>
          <w:szCs w:val="32"/>
        </w:rPr>
      </w:pPr>
      <w:r w:rsidRPr="00E16DD9">
        <w:rPr>
          <w:rFonts w:ascii="仿宋" w:eastAsia="仿宋" w:hAnsi="仿宋" w:cs="宋体" w:hint="eastAsia"/>
          <w:b/>
          <w:bCs/>
          <w:color w:val="000000"/>
          <w:sz w:val="32"/>
          <w:szCs w:val="32"/>
        </w:rPr>
        <w:t>引流体系：</w:t>
      </w:r>
      <w:r w:rsidRPr="00E16DD9">
        <w:rPr>
          <w:rFonts w:ascii="仿宋" w:eastAsia="仿宋" w:hAnsi="仿宋" w:cs="宋体" w:hint="eastAsia"/>
          <w:color w:val="000000"/>
          <w:sz w:val="32"/>
          <w:szCs w:val="32"/>
        </w:rPr>
        <w:t>让台湾青年通过台湾青年就业创业引领计划（创就业青年）、交流计划（学生群体）、博士后交流计划（博士等高学历群体）等三个不同的计划，多方面、多层次地引进台湾人才认识和了解大陆。</w:t>
      </w:r>
    </w:p>
    <w:p w:rsidR="00D43622" w:rsidRPr="00E16DD9" w:rsidRDefault="00D43622" w:rsidP="00E16DD9">
      <w:pPr>
        <w:tabs>
          <w:tab w:val="left" w:pos="6915"/>
        </w:tabs>
        <w:ind w:firstLineChars="200" w:firstLine="643"/>
        <w:rPr>
          <w:rFonts w:ascii="仿宋" w:eastAsia="仿宋" w:hAnsi="仿宋" w:cs="宋体"/>
          <w:color w:val="000000"/>
          <w:sz w:val="32"/>
          <w:szCs w:val="32"/>
        </w:rPr>
      </w:pPr>
      <w:r w:rsidRPr="00E16DD9">
        <w:rPr>
          <w:rFonts w:ascii="仿宋" w:eastAsia="仿宋" w:hAnsi="仿宋" w:cs="宋体" w:hint="eastAsia"/>
          <w:b/>
          <w:bCs/>
          <w:color w:val="000000"/>
          <w:sz w:val="32"/>
          <w:szCs w:val="32"/>
        </w:rPr>
        <w:t>落地体系：</w:t>
      </w:r>
      <w:r w:rsidRPr="00E16DD9">
        <w:rPr>
          <w:rFonts w:ascii="仿宋" w:eastAsia="仿宋" w:hAnsi="仿宋" w:cs="宋体" w:hint="eastAsia"/>
          <w:color w:val="000000"/>
          <w:sz w:val="32"/>
          <w:szCs w:val="32"/>
        </w:rPr>
        <w:t>落地体系就是体验，以“项目带动实训”的方式展开。将在致力打造旅游人才市场集散基地、跨境电商市场集散基地、产后护理市场集散基地、健康养生市场集散基地、台湾高校人才创业集散基地几个实训项目作为业务切入。</w:t>
      </w:r>
    </w:p>
    <w:p w:rsidR="00D43622" w:rsidRPr="00E16DD9" w:rsidRDefault="00D43622" w:rsidP="00E16DD9">
      <w:pPr>
        <w:tabs>
          <w:tab w:val="left" w:pos="6915"/>
        </w:tabs>
        <w:ind w:firstLineChars="200" w:firstLine="643"/>
        <w:rPr>
          <w:rFonts w:ascii="仿宋" w:eastAsia="仿宋" w:hAnsi="仿宋" w:cs="宋体" w:hint="eastAsia"/>
          <w:color w:val="000000"/>
          <w:sz w:val="32"/>
          <w:szCs w:val="32"/>
        </w:rPr>
      </w:pPr>
      <w:r w:rsidRPr="00E16DD9">
        <w:rPr>
          <w:rFonts w:ascii="仿宋" w:eastAsia="仿宋" w:hAnsi="仿宋" w:cs="宋体" w:hint="eastAsia"/>
          <w:b/>
          <w:bCs/>
          <w:color w:val="000000"/>
          <w:sz w:val="32"/>
          <w:szCs w:val="32"/>
        </w:rPr>
        <w:lastRenderedPageBreak/>
        <w:t>服务体系：</w:t>
      </w:r>
      <w:r w:rsidRPr="00E16DD9">
        <w:rPr>
          <w:rFonts w:ascii="仿宋" w:eastAsia="仿宋" w:hAnsi="仿宋" w:cs="宋体" w:hint="eastAsia"/>
          <w:color w:val="000000"/>
          <w:sz w:val="32"/>
          <w:szCs w:val="32"/>
        </w:rPr>
        <w:t>服务体系就是规划好针对赴岚台青的落地后的服务体验。在创业服务方面做好工位租住、补助申请、工商注册等落地事宜；就业服务方面也将提供就业证办理、学历认证、医社保办理等专项服务。</w:t>
      </w: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Default="00D43622"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Pr="00E16DD9" w:rsidRDefault="006F32AD"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lastRenderedPageBreak/>
        <w:t>D035</w:t>
      </w:r>
    </w:p>
    <w:p w:rsidR="00D43622" w:rsidRPr="00E16DD9" w:rsidRDefault="00D43622" w:rsidP="00D43622">
      <w:pPr>
        <w:jc w:val="center"/>
        <w:rPr>
          <w:rFonts w:ascii="仿宋" w:eastAsia="仿宋" w:hAnsi="仿宋" w:hint="eastAsia"/>
          <w:b/>
          <w:sz w:val="32"/>
          <w:szCs w:val="32"/>
        </w:rPr>
      </w:pPr>
      <w:r w:rsidRPr="00E16DD9">
        <w:rPr>
          <w:rFonts w:ascii="仿宋" w:eastAsia="仿宋" w:hAnsi="仿宋" w:hint="eastAsia"/>
          <w:b/>
          <w:sz w:val="32"/>
          <w:szCs w:val="32"/>
        </w:rPr>
        <w:t>一零四资讯科技集团</w:t>
      </w:r>
    </w:p>
    <w:p w:rsidR="00D43622" w:rsidRPr="00E16DD9" w:rsidRDefault="00D43622" w:rsidP="00D43622">
      <w:pPr>
        <w:jc w:val="center"/>
        <w:rPr>
          <w:rFonts w:ascii="仿宋" w:eastAsia="仿宋" w:hAnsi="仿宋"/>
          <w:b/>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 xml:space="preserve">   </w:t>
      </w:r>
      <w:r w:rsidRPr="00E16DD9">
        <w:rPr>
          <w:rFonts w:ascii="仿宋" w:eastAsia="仿宋" w:hAnsi="仿宋"/>
          <w:sz w:val="32"/>
          <w:szCs w:val="32"/>
        </w:rPr>
        <w:t>104</w:t>
      </w:r>
      <w:r w:rsidRPr="00E16DD9">
        <w:rPr>
          <w:rFonts w:ascii="仿宋" w:eastAsia="仿宋" w:hAnsi="仿宋" w:hint="eastAsia"/>
          <w:sz w:val="32"/>
          <w:szCs w:val="32"/>
        </w:rPr>
        <w:t>猎才顾问隶属于台湾惟一股票上市人力资源机构一零四资讯科技集团，由</w:t>
      </w:r>
      <w:r w:rsidRPr="00E16DD9">
        <w:rPr>
          <w:rFonts w:ascii="仿宋" w:eastAsia="仿宋" w:hAnsi="仿宋"/>
          <w:sz w:val="32"/>
          <w:szCs w:val="32"/>
        </w:rPr>
        <w:t>10</w:t>
      </w:r>
      <w:r w:rsidRPr="00E16DD9">
        <w:rPr>
          <w:rFonts w:ascii="仿宋" w:eastAsia="仿宋" w:hAnsi="仿宋" w:hint="eastAsia"/>
          <w:sz w:val="32"/>
          <w:szCs w:val="32"/>
        </w:rPr>
        <w:t>年以上产业经验顾问提供人才规划咨询，专为两岸企业量身打造，无论是大陆或是台湾人才，</w:t>
      </w:r>
      <w:r w:rsidRPr="00E16DD9">
        <w:rPr>
          <w:rFonts w:ascii="仿宋" w:eastAsia="仿宋" w:hAnsi="仿宋"/>
          <w:sz w:val="32"/>
          <w:szCs w:val="32"/>
        </w:rPr>
        <w:t>104</w:t>
      </w:r>
      <w:r w:rsidRPr="00E16DD9">
        <w:rPr>
          <w:rFonts w:ascii="仿宋" w:eastAsia="仿宋" w:hAnsi="仿宋" w:hint="eastAsia"/>
          <w:sz w:val="32"/>
          <w:szCs w:val="32"/>
        </w:rPr>
        <w:t>猎才都能精准快速完成招募任务！</w:t>
      </w:r>
    </w:p>
    <w:p w:rsidR="00D43622" w:rsidRPr="00E16DD9" w:rsidRDefault="00D43622" w:rsidP="00D43622">
      <w:pPr>
        <w:rPr>
          <w:rFonts w:ascii="仿宋" w:eastAsia="仿宋" w:hAnsi="仿宋"/>
          <w:sz w:val="32"/>
          <w:szCs w:val="32"/>
        </w:rPr>
      </w:pP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猎才岗位包括：</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经营主管</w:t>
      </w:r>
      <w:bookmarkStart w:id="3" w:name="_Hlk530502180"/>
      <w:r w:rsidRPr="00E16DD9">
        <w:rPr>
          <w:rFonts w:ascii="仿宋" w:eastAsia="仿宋" w:hAnsi="仿宋" w:hint="eastAsia"/>
          <w:sz w:val="32"/>
          <w:szCs w:val="32"/>
        </w:rPr>
        <w:t>：</w:t>
      </w:r>
      <w:bookmarkEnd w:id="3"/>
      <w:r w:rsidRPr="00E16DD9">
        <w:rPr>
          <w:rFonts w:ascii="仿宋" w:eastAsia="仿宋" w:hAnsi="仿宋" w:hint="eastAsia"/>
          <w:sz w:val="32"/>
          <w:szCs w:val="32"/>
        </w:rPr>
        <w:t>总经理、执行长、副总经理等具决策能力者</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高阶主管：十年以上专业经验、五年以上管理经验之高阶主管</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中阶主管：五年以上专业经验、三年以上管理经验之中阶主管</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基层主管：三年以下管理经验</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专业人才：三年以上专业经验、非主管职</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新事业单位</w:t>
      </w:r>
      <w:r w:rsidRPr="00E16DD9">
        <w:rPr>
          <w:rFonts w:ascii="仿宋" w:eastAsia="仿宋" w:hAnsi="仿宋"/>
          <w:sz w:val="32"/>
          <w:szCs w:val="32"/>
        </w:rPr>
        <w:t>/</w:t>
      </w:r>
      <w:r w:rsidRPr="00E16DD9">
        <w:rPr>
          <w:rFonts w:ascii="仿宋" w:eastAsia="仿宋" w:hAnsi="仿宋" w:hint="eastAsia"/>
          <w:sz w:val="32"/>
          <w:szCs w:val="32"/>
        </w:rPr>
        <w:t>研发团队筹设：为企业新创事业及研发团队，进行人才延揽</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目前</w:t>
      </w:r>
      <w:r w:rsidRPr="00E16DD9">
        <w:rPr>
          <w:rFonts w:ascii="仿宋" w:eastAsia="仿宋" w:hAnsi="仿宋"/>
          <w:sz w:val="32"/>
          <w:szCs w:val="32"/>
        </w:rPr>
        <w:t>104</w:t>
      </w:r>
      <w:r w:rsidRPr="00E16DD9">
        <w:rPr>
          <w:rFonts w:ascii="仿宋" w:eastAsia="仿宋" w:hAnsi="仿宋" w:hint="eastAsia"/>
          <w:sz w:val="32"/>
          <w:szCs w:val="32"/>
        </w:rPr>
        <w:t>猎才顾问在台北、新竹、台中以及上海都设有办事处。与客户面对面沟通，理解各项要求，满足各行业用人需求。</w:t>
      </w:r>
    </w:p>
    <w:p w:rsidR="00D43622" w:rsidRPr="00E16DD9" w:rsidRDefault="00D43622" w:rsidP="00D43622">
      <w:pPr>
        <w:rPr>
          <w:rFonts w:ascii="仿宋" w:eastAsia="仿宋" w:hAnsi="仿宋"/>
          <w:sz w:val="32"/>
          <w:szCs w:val="32"/>
          <w:lang w:eastAsia="zh-TW"/>
        </w:rPr>
      </w:pP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联络请洽：</w:t>
      </w: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丁雅歌</w:t>
      </w:r>
      <w:r w:rsidRPr="00E16DD9">
        <w:rPr>
          <w:rFonts w:ascii="仿宋" w:eastAsia="仿宋" w:hAnsi="仿宋"/>
          <w:sz w:val="32"/>
          <w:szCs w:val="32"/>
        </w:rPr>
        <w:t xml:space="preserve">   / </w:t>
      </w:r>
      <w:proofErr w:type="spellStart"/>
      <w:r w:rsidRPr="00E16DD9">
        <w:rPr>
          <w:rFonts w:ascii="仿宋" w:eastAsia="仿宋" w:hAnsi="仿宋"/>
          <w:sz w:val="32"/>
          <w:szCs w:val="32"/>
        </w:rPr>
        <w:t>Amy.Ding</w:t>
      </w:r>
      <w:proofErr w:type="spellEnd"/>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资深顾问</w:t>
      </w:r>
      <w:r w:rsidRPr="00E16DD9">
        <w:rPr>
          <w:rFonts w:ascii="仿宋" w:eastAsia="仿宋" w:hAnsi="仿宋"/>
          <w:sz w:val="32"/>
          <w:szCs w:val="32"/>
        </w:rPr>
        <w:t xml:space="preserve"> / Senior Consultant</w:t>
      </w: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lastRenderedPageBreak/>
        <w:t>电话</w:t>
      </w:r>
      <w:r w:rsidRPr="00E16DD9">
        <w:rPr>
          <w:rFonts w:ascii="仿宋" w:eastAsia="仿宋" w:hAnsi="仿宋"/>
          <w:sz w:val="32"/>
          <w:szCs w:val="32"/>
        </w:rPr>
        <w:t>/Tel: +86-21-5027-7104 Ext.9924</w:t>
      </w:r>
      <w:r w:rsidRPr="00E16DD9">
        <w:rPr>
          <w:rFonts w:ascii="仿宋" w:eastAsia="仿宋" w:hAnsi="仿宋" w:hint="eastAsia"/>
          <w:sz w:val="32"/>
          <w:szCs w:val="32"/>
        </w:rPr>
        <w:t xml:space="preserve">　</w:t>
      </w: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传真</w:t>
      </w:r>
      <w:r w:rsidRPr="00E16DD9">
        <w:rPr>
          <w:rFonts w:ascii="仿宋" w:eastAsia="仿宋" w:hAnsi="仿宋"/>
          <w:sz w:val="32"/>
          <w:szCs w:val="32"/>
        </w:rPr>
        <w:t>/Fax: +86-21-5027-7204</w:t>
      </w: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手机</w:t>
      </w:r>
      <w:r w:rsidRPr="00E16DD9">
        <w:rPr>
          <w:rFonts w:ascii="仿宋" w:eastAsia="仿宋" w:hAnsi="仿宋"/>
          <w:sz w:val="32"/>
          <w:szCs w:val="32"/>
        </w:rPr>
        <w:t>/Cell: 1391-760-9457</w:t>
      </w:r>
      <w:r w:rsidRPr="00E16DD9">
        <w:rPr>
          <w:rFonts w:ascii="仿宋" w:eastAsia="仿宋" w:hAnsi="仿宋" w:hint="eastAsia"/>
          <w:sz w:val="32"/>
          <w:szCs w:val="32"/>
          <w:lang w:eastAsia="zh-TW"/>
        </w:rPr>
        <w:t xml:space="preserve"> </w:t>
      </w: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电邮</w:t>
      </w:r>
      <w:r w:rsidRPr="00E16DD9">
        <w:rPr>
          <w:rFonts w:ascii="仿宋" w:eastAsia="仿宋" w:hAnsi="仿宋"/>
          <w:sz w:val="32"/>
          <w:szCs w:val="32"/>
        </w:rPr>
        <w:t>/Email: Amy.Ding@104china.com</w:t>
      </w:r>
    </w:p>
    <w:p w:rsidR="00D43622" w:rsidRPr="00E16DD9" w:rsidRDefault="00D43622" w:rsidP="00D43622">
      <w:pPr>
        <w:rPr>
          <w:rFonts w:ascii="仿宋" w:eastAsia="仿宋" w:hAnsi="仿宋"/>
          <w:sz w:val="32"/>
          <w:szCs w:val="32"/>
          <w:lang w:eastAsia="zh-TW"/>
        </w:rPr>
      </w:pPr>
      <w:r w:rsidRPr="00E16DD9">
        <w:rPr>
          <w:rFonts w:ascii="仿宋" w:eastAsia="仿宋" w:hAnsi="仿宋" w:hint="eastAsia"/>
          <w:sz w:val="32"/>
          <w:szCs w:val="32"/>
        </w:rPr>
        <w:t>地址</w:t>
      </w:r>
      <w:r w:rsidRPr="00E16DD9">
        <w:rPr>
          <w:rFonts w:ascii="仿宋" w:eastAsia="仿宋" w:hAnsi="仿宋"/>
          <w:sz w:val="32"/>
          <w:szCs w:val="32"/>
        </w:rPr>
        <w:t xml:space="preserve">/Add: </w:t>
      </w:r>
      <w:r w:rsidRPr="00E16DD9">
        <w:rPr>
          <w:rFonts w:ascii="仿宋" w:eastAsia="仿宋" w:hAnsi="仿宋" w:hint="eastAsia"/>
          <w:sz w:val="32"/>
          <w:szCs w:val="32"/>
        </w:rPr>
        <w:t>上海市闸北区恒丰路</w:t>
      </w:r>
      <w:r w:rsidRPr="00E16DD9">
        <w:rPr>
          <w:rFonts w:ascii="仿宋" w:eastAsia="仿宋" w:hAnsi="仿宋"/>
          <w:sz w:val="32"/>
          <w:szCs w:val="32"/>
        </w:rPr>
        <w:t>329</w:t>
      </w:r>
      <w:r w:rsidRPr="00E16DD9">
        <w:rPr>
          <w:rFonts w:ascii="仿宋" w:eastAsia="仿宋" w:hAnsi="仿宋" w:hint="eastAsia"/>
          <w:sz w:val="32"/>
          <w:szCs w:val="32"/>
        </w:rPr>
        <w:t>号隆宇大厦</w:t>
      </w:r>
      <w:r w:rsidRPr="00E16DD9">
        <w:rPr>
          <w:rFonts w:ascii="仿宋" w:eastAsia="仿宋" w:hAnsi="仿宋"/>
          <w:sz w:val="32"/>
          <w:szCs w:val="32"/>
        </w:rPr>
        <w:t>905</w:t>
      </w:r>
      <w:r w:rsidRPr="00E16DD9">
        <w:rPr>
          <w:rFonts w:ascii="仿宋" w:eastAsia="仿宋" w:hAnsi="仿宋" w:hint="eastAsia"/>
          <w:sz w:val="32"/>
          <w:szCs w:val="32"/>
        </w:rPr>
        <w:t>室</w:t>
      </w:r>
      <w:r w:rsidRPr="00E16DD9">
        <w:rPr>
          <w:rFonts w:ascii="仿宋" w:eastAsia="仿宋" w:hAnsi="仿宋"/>
          <w:sz w:val="32"/>
          <w:szCs w:val="32"/>
        </w:rPr>
        <w:t xml:space="preserve"> 200070</w:t>
      </w:r>
    </w:p>
    <w:p w:rsidR="00D43622" w:rsidRDefault="00D43622"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Default="006F32AD" w:rsidP="00E16DD9">
      <w:pPr>
        <w:tabs>
          <w:tab w:val="left" w:pos="6915"/>
        </w:tabs>
        <w:ind w:firstLineChars="200" w:firstLine="640"/>
        <w:rPr>
          <w:rFonts w:ascii="仿宋" w:eastAsia="仿宋" w:hAnsi="仿宋" w:cs="宋体" w:hint="eastAsia"/>
          <w:color w:val="000000"/>
          <w:sz w:val="32"/>
          <w:szCs w:val="32"/>
        </w:rPr>
      </w:pPr>
    </w:p>
    <w:p w:rsidR="006F32AD" w:rsidRPr="00E16DD9" w:rsidRDefault="006F32AD"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lastRenderedPageBreak/>
        <w:t>D036</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全球华人集团【</w:t>
      </w:r>
      <w:r w:rsidRPr="00E16DD9">
        <w:rPr>
          <w:rFonts w:ascii="仿宋" w:eastAsia="仿宋" w:hAnsi="仿宋"/>
          <w:b/>
          <w:sz w:val="32"/>
          <w:szCs w:val="32"/>
        </w:rPr>
        <w:t>1111</w:t>
      </w:r>
      <w:r w:rsidRPr="00E16DD9">
        <w:rPr>
          <w:rFonts w:ascii="仿宋" w:eastAsia="仿宋" w:hAnsi="仿宋" w:hint="eastAsia"/>
          <w:b/>
          <w:sz w:val="32"/>
          <w:szCs w:val="32"/>
        </w:rPr>
        <w:t>人力银行】</w:t>
      </w:r>
    </w:p>
    <w:p w:rsidR="00D43622" w:rsidRPr="00E16DD9" w:rsidRDefault="00D43622" w:rsidP="00D43622">
      <w:pPr>
        <w:rPr>
          <w:rFonts w:ascii="仿宋" w:eastAsia="仿宋" w:hAnsi="仿宋"/>
          <w:sz w:val="32"/>
          <w:szCs w:val="32"/>
        </w:rPr>
      </w:pPr>
    </w:p>
    <w:p w:rsidR="00D43622" w:rsidRPr="00E16DD9" w:rsidRDefault="00D43622" w:rsidP="00E16DD9">
      <w:pPr>
        <w:ind w:firstLineChars="200" w:firstLine="643"/>
        <w:rPr>
          <w:rFonts w:ascii="仿宋" w:eastAsia="仿宋" w:hAnsi="仿宋"/>
          <w:b/>
          <w:sz w:val="32"/>
          <w:szCs w:val="32"/>
        </w:rPr>
      </w:pPr>
      <w:r w:rsidRPr="00E16DD9">
        <w:rPr>
          <w:rFonts w:ascii="仿宋" w:eastAsia="仿宋" w:hAnsi="仿宋" w:hint="eastAsia"/>
          <w:b/>
          <w:sz w:val="32"/>
          <w:szCs w:val="32"/>
        </w:rPr>
        <w:t>一、公司简介：</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全球华人集团【</w:t>
      </w:r>
      <w:r w:rsidRPr="00E16DD9">
        <w:rPr>
          <w:rFonts w:ascii="仿宋" w:eastAsia="仿宋" w:hAnsi="仿宋"/>
          <w:sz w:val="32"/>
          <w:szCs w:val="32"/>
        </w:rPr>
        <w:t>1111</w:t>
      </w:r>
      <w:r w:rsidRPr="00E16DD9">
        <w:rPr>
          <w:rFonts w:ascii="仿宋" w:eastAsia="仿宋" w:hAnsi="仿宋" w:hint="eastAsia"/>
          <w:sz w:val="32"/>
          <w:szCs w:val="32"/>
        </w:rPr>
        <w:t>人力银行】创立于</w:t>
      </w:r>
      <w:r w:rsidRPr="00E16DD9">
        <w:rPr>
          <w:rFonts w:ascii="仿宋" w:eastAsia="仿宋" w:hAnsi="仿宋"/>
          <w:sz w:val="32"/>
          <w:szCs w:val="32"/>
        </w:rPr>
        <w:t>1999</w:t>
      </w:r>
      <w:r w:rsidRPr="00E16DD9">
        <w:rPr>
          <w:rFonts w:ascii="仿宋" w:eastAsia="仿宋" w:hAnsi="仿宋" w:hint="eastAsia"/>
          <w:sz w:val="32"/>
          <w:szCs w:val="32"/>
        </w:rPr>
        <w:t>年，为台湾规模最大之人力资源集团。总裁林文雄先生为解决人才转职及失业问题，使一流的人才都能进入第一流的企业，特成立【</w:t>
      </w:r>
      <w:r w:rsidRPr="00E16DD9">
        <w:rPr>
          <w:rFonts w:ascii="仿宋" w:eastAsia="仿宋" w:hAnsi="仿宋"/>
          <w:sz w:val="32"/>
          <w:szCs w:val="32"/>
        </w:rPr>
        <w:t>1111</w:t>
      </w:r>
      <w:r w:rsidRPr="00E16DD9">
        <w:rPr>
          <w:rFonts w:ascii="仿宋" w:eastAsia="仿宋" w:hAnsi="仿宋" w:hint="eastAsia"/>
          <w:sz w:val="32"/>
          <w:szCs w:val="32"/>
        </w:rPr>
        <w:t>人力银行】，提供企业与求职者一个网络求才求职环境提供人才就业及创业信息。</w:t>
      </w:r>
    </w:p>
    <w:p w:rsidR="00D43622" w:rsidRPr="00E16DD9" w:rsidRDefault="00D43622" w:rsidP="00E16DD9">
      <w:pPr>
        <w:ind w:firstLineChars="200" w:firstLine="640"/>
        <w:rPr>
          <w:rFonts w:ascii="仿宋" w:eastAsia="仿宋" w:hAnsi="仿宋"/>
          <w:sz w:val="32"/>
          <w:szCs w:val="32"/>
        </w:rPr>
      </w:pPr>
      <w:r w:rsidRPr="00E16DD9">
        <w:rPr>
          <w:rFonts w:eastAsia="仿宋"/>
          <w:sz w:val="32"/>
          <w:szCs w:val="32"/>
        </w:rPr>
        <w:t> </w:t>
      </w:r>
      <w:r w:rsidRPr="00E16DD9">
        <w:rPr>
          <w:rFonts w:ascii="仿宋" w:eastAsia="仿宋" w:hAnsi="仿宋" w:hint="eastAsia"/>
          <w:b/>
          <w:sz w:val="32"/>
          <w:szCs w:val="32"/>
        </w:rPr>
        <w:t>二、提供服务：</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全球华人集团旗下设有</w:t>
      </w:r>
      <w:r w:rsidRPr="00E16DD9">
        <w:rPr>
          <w:rFonts w:ascii="仿宋" w:eastAsia="仿宋" w:hAnsi="仿宋"/>
          <w:sz w:val="32"/>
          <w:szCs w:val="32"/>
        </w:rPr>
        <w:t>1111</w:t>
      </w:r>
      <w:r w:rsidRPr="00E16DD9">
        <w:rPr>
          <w:rFonts w:ascii="仿宋" w:eastAsia="仿宋" w:hAnsi="仿宋" w:hint="eastAsia"/>
          <w:sz w:val="32"/>
          <w:szCs w:val="32"/>
        </w:rPr>
        <w:t>人力银行网站、网络事业群、加值事业群、多元发展事业处、</w:t>
      </w:r>
      <w:r w:rsidRPr="00E16DD9">
        <w:rPr>
          <w:rFonts w:ascii="仿宋" w:eastAsia="仿宋" w:hAnsi="仿宋"/>
          <w:sz w:val="32"/>
          <w:szCs w:val="32"/>
        </w:rPr>
        <w:t>Club1111</w:t>
      </w:r>
      <w:r w:rsidRPr="00E16DD9">
        <w:rPr>
          <w:rFonts w:ascii="仿宋" w:eastAsia="仿宋" w:hAnsi="仿宋" w:hint="eastAsia"/>
          <w:sz w:val="32"/>
          <w:szCs w:val="32"/>
        </w:rPr>
        <w:t>会员服务中心等事业处。在网络新闻信息平台的部分，设置有</w:t>
      </w:r>
      <w:r w:rsidRPr="00E16DD9">
        <w:rPr>
          <w:rFonts w:ascii="仿宋" w:eastAsia="仿宋" w:hAnsi="仿宋"/>
          <w:sz w:val="32"/>
          <w:szCs w:val="32"/>
        </w:rPr>
        <w:t>11TV</w:t>
      </w:r>
      <w:r w:rsidRPr="00E16DD9">
        <w:rPr>
          <w:rFonts w:ascii="仿宋" w:eastAsia="仿宋" w:hAnsi="仿宋" w:hint="eastAsia"/>
          <w:sz w:val="32"/>
          <w:szCs w:val="32"/>
        </w:rPr>
        <w:t>、职场新闻网、企业家名人堂等网站专区。</w:t>
      </w:r>
    </w:p>
    <w:p w:rsidR="00D43622" w:rsidRPr="00E16DD9" w:rsidRDefault="00D43622" w:rsidP="00E16DD9">
      <w:pPr>
        <w:ind w:firstLineChars="200" w:firstLine="643"/>
        <w:rPr>
          <w:rFonts w:ascii="仿宋" w:eastAsia="仿宋" w:hAnsi="仿宋"/>
          <w:b/>
          <w:sz w:val="32"/>
          <w:szCs w:val="32"/>
        </w:rPr>
      </w:pPr>
      <w:r w:rsidRPr="00E16DD9">
        <w:rPr>
          <w:rFonts w:ascii="仿宋" w:eastAsia="仿宋" w:hAnsi="仿宋" w:hint="eastAsia"/>
          <w:b/>
          <w:sz w:val="32"/>
          <w:szCs w:val="32"/>
        </w:rPr>
        <w:t>另也提供多元服务项目，包含：</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商搜网</w:t>
      </w:r>
      <w:r w:rsidRPr="00E16DD9">
        <w:rPr>
          <w:rFonts w:ascii="仿宋" w:eastAsia="仿宋" w:hAnsi="仿宋"/>
          <w:sz w:val="32"/>
          <w:szCs w:val="32"/>
        </w:rPr>
        <w:t xml:space="preserve"> / </w:t>
      </w:r>
      <w:r w:rsidRPr="00E16DD9">
        <w:rPr>
          <w:rFonts w:ascii="仿宋" w:eastAsia="仿宋" w:hAnsi="仿宋" w:hint="eastAsia"/>
          <w:sz w:val="32"/>
          <w:szCs w:val="32"/>
        </w:rPr>
        <w:t>特惠王</w:t>
      </w:r>
      <w:r w:rsidRPr="00E16DD9">
        <w:rPr>
          <w:rFonts w:ascii="仿宋" w:eastAsia="仿宋" w:hAnsi="仿宋"/>
          <w:sz w:val="32"/>
          <w:szCs w:val="32"/>
        </w:rPr>
        <w:t xml:space="preserve"> / </w:t>
      </w:r>
      <w:r w:rsidRPr="00E16DD9">
        <w:rPr>
          <w:rFonts w:ascii="仿宋" w:eastAsia="仿宋" w:hAnsi="仿宋" w:hint="eastAsia"/>
          <w:sz w:val="32"/>
          <w:szCs w:val="32"/>
        </w:rPr>
        <w:t>进修网</w:t>
      </w:r>
      <w:r w:rsidRPr="00E16DD9">
        <w:rPr>
          <w:rFonts w:ascii="仿宋" w:eastAsia="仿宋" w:hAnsi="仿宋"/>
          <w:sz w:val="32"/>
          <w:szCs w:val="32"/>
        </w:rPr>
        <w:t xml:space="preserve"> / </w:t>
      </w:r>
      <w:r w:rsidRPr="00E16DD9">
        <w:rPr>
          <w:rFonts w:ascii="仿宋" w:eastAsia="仿宋" w:hAnsi="仿宋" w:hint="eastAsia"/>
          <w:sz w:val="32"/>
          <w:szCs w:val="32"/>
        </w:rPr>
        <w:t>创业网</w:t>
      </w:r>
      <w:r w:rsidRPr="00E16DD9">
        <w:rPr>
          <w:rFonts w:ascii="仿宋" w:eastAsia="仿宋" w:hAnsi="仿宋"/>
          <w:sz w:val="32"/>
          <w:szCs w:val="32"/>
        </w:rPr>
        <w:t xml:space="preserve"> / </w:t>
      </w:r>
      <w:r w:rsidRPr="00E16DD9">
        <w:rPr>
          <w:rFonts w:ascii="仿宋" w:eastAsia="仿宋" w:hAnsi="仿宋" w:hint="eastAsia"/>
          <w:sz w:val="32"/>
          <w:szCs w:val="32"/>
        </w:rPr>
        <w:t>猎头网</w:t>
      </w:r>
      <w:r w:rsidRPr="00E16DD9">
        <w:rPr>
          <w:rFonts w:ascii="仿宋" w:eastAsia="仿宋" w:hAnsi="仿宋"/>
          <w:sz w:val="32"/>
          <w:szCs w:val="32"/>
        </w:rPr>
        <w:t xml:space="preserve"> / </w:t>
      </w:r>
      <w:r w:rsidRPr="00E16DD9">
        <w:rPr>
          <w:rFonts w:ascii="仿宋" w:eastAsia="仿宋" w:hAnsi="仿宋" w:hint="eastAsia"/>
          <w:sz w:val="32"/>
          <w:szCs w:val="32"/>
        </w:rPr>
        <w:t>专项征才事业部</w:t>
      </w:r>
      <w:r w:rsidRPr="00E16DD9">
        <w:rPr>
          <w:rFonts w:ascii="仿宋" w:eastAsia="仿宋" w:hAnsi="仿宋"/>
          <w:sz w:val="32"/>
          <w:szCs w:val="32"/>
        </w:rPr>
        <w:t xml:space="preserve"> / </w:t>
      </w:r>
      <w:r w:rsidRPr="00E16DD9">
        <w:rPr>
          <w:rFonts w:ascii="仿宋" w:eastAsia="仿宋" w:hAnsi="仿宋" w:hint="eastAsia"/>
          <w:sz w:val="32"/>
          <w:szCs w:val="32"/>
        </w:rPr>
        <w:t>中华人事主管协会</w:t>
      </w:r>
      <w:r w:rsidRPr="00E16DD9">
        <w:rPr>
          <w:rFonts w:ascii="仿宋" w:eastAsia="仿宋" w:hAnsi="仿宋"/>
          <w:sz w:val="32"/>
          <w:szCs w:val="32"/>
        </w:rPr>
        <w:t xml:space="preserve"> / </w:t>
      </w:r>
      <w:r w:rsidRPr="00E16DD9">
        <w:rPr>
          <w:rFonts w:ascii="仿宋" w:eastAsia="仿宋" w:hAnsi="仿宋" w:hint="eastAsia"/>
          <w:sz w:val="32"/>
          <w:szCs w:val="32"/>
        </w:rPr>
        <w:t>创新智库企业大学</w:t>
      </w:r>
      <w:r w:rsidRPr="00E16DD9">
        <w:rPr>
          <w:rFonts w:ascii="仿宋" w:eastAsia="仿宋" w:hAnsi="仿宋"/>
          <w:sz w:val="32"/>
          <w:szCs w:val="32"/>
        </w:rPr>
        <w:t xml:space="preserve"> / </w:t>
      </w:r>
      <w:r w:rsidRPr="00E16DD9">
        <w:rPr>
          <w:rFonts w:ascii="仿宋" w:eastAsia="仿宋" w:hAnsi="仿宋" w:hint="eastAsia"/>
          <w:sz w:val="32"/>
          <w:szCs w:val="32"/>
        </w:rPr>
        <w:t>测评中心</w:t>
      </w:r>
      <w:r w:rsidRPr="00E16DD9">
        <w:rPr>
          <w:rFonts w:ascii="仿宋" w:eastAsia="仿宋" w:hAnsi="仿宋"/>
          <w:sz w:val="32"/>
          <w:szCs w:val="32"/>
        </w:rPr>
        <w:t xml:space="preserve"> / </w:t>
      </w:r>
      <w:r w:rsidRPr="00E16DD9">
        <w:rPr>
          <w:rFonts w:ascii="仿宋" w:eastAsia="仿宋" w:hAnsi="仿宋" w:hint="eastAsia"/>
          <w:sz w:val="32"/>
          <w:szCs w:val="32"/>
        </w:rPr>
        <w:t>人才派遣中心</w:t>
      </w:r>
      <w:r w:rsidRPr="00E16DD9">
        <w:rPr>
          <w:rFonts w:ascii="仿宋" w:eastAsia="仿宋" w:hAnsi="仿宋"/>
          <w:sz w:val="32"/>
          <w:szCs w:val="32"/>
        </w:rPr>
        <w:t xml:space="preserve"> / </w:t>
      </w:r>
      <w:r w:rsidRPr="00E16DD9">
        <w:rPr>
          <w:rFonts w:ascii="仿宋" w:eastAsia="仿宋" w:hAnsi="仿宋" w:hint="eastAsia"/>
          <w:sz w:val="32"/>
          <w:szCs w:val="32"/>
        </w:rPr>
        <w:t>职能中心</w:t>
      </w:r>
      <w:r w:rsidRPr="00E16DD9">
        <w:rPr>
          <w:rFonts w:ascii="仿宋" w:eastAsia="仿宋" w:hAnsi="仿宋"/>
          <w:sz w:val="32"/>
          <w:szCs w:val="32"/>
        </w:rPr>
        <w:t xml:space="preserve"> / </w:t>
      </w:r>
      <w:r w:rsidRPr="00E16DD9">
        <w:rPr>
          <w:rFonts w:ascii="仿宋" w:eastAsia="仿宋" w:hAnsi="仿宋" w:hint="eastAsia"/>
          <w:sz w:val="32"/>
          <w:szCs w:val="32"/>
        </w:rPr>
        <w:t>人才发展中心等</w:t>
      </w:r>
      <w:r w:rsidRPr="00E16DD9">
        <w:rPr>
          <w:rFonts w:ascii="仿宋" w:eastAsia="仿宋" w:hAnsi="仿宋"/>
          <w:sz w:val="32"/>
          <w:szCs w:val="32"/>
        </w:rPr>
        <w:t>....</w:t>
      </w:r>
      <w:r w:rsidRPr="00E16DD9">
        <w:rPr>
          <w:rFonts w:ascii="仿宋" w:eastAsia="仿宋" w:hAnsi="仿宋" w:hint="eastAsia"/>
          <w:sz w:val="32"/>
          <w:szCs w:val="32"/>
        </w:rPr>
        <w:t>事业单位。</w:t>
      </w:r>
    </w:p>
    <w:p w:rsidR="00D43622" w:rsidRPr="00E16DD9" w:rsidRDefault="00D43622" w:rsidP="00E16DD9">
      <w:pPr>
        <w:ind w:firstLineChars="200" w:firstLine="640"/>
        <w:rPr>
          <w:rFonts w:ascii="仿宋" w:eastAsia="仿宋" w:hAnsi="仿宋"/>
          <w:sz w:val="32"/>
          <w:szCs w:val="32"/>
        </w:rPr>
      </w:pPr>
      <w:r w:rsidRPr="00E16DD9">
        <w:rPr>
          <w:rFonts w:ascii="仿宋" w:eastAsia="仿宋" w:hAnsi="仿宋" w:hint="eastAsia"/>
          <w:sz w:val="32"/>
          <w:szCs w:val="32"/>
        </w:rPr>
        <w:t>伴随台湾科技产业的快速成长，</w:t>
      </w:r>
      <w:r w:rsidRPr="00E16DD9">
        <w:rPr>
          <w:rFonts w:ascii="仿宋" w:eastAsia="仿宋" w:hAnsi="仿宋"/>
          <w:sz w:val="32"/>
          <w:szCs w:val="32"/>
        </w:rPr>
        <w:t>1111</w:t>
      </w:r>
      <w:r w:rsidRPr="00E16DD9">
        <w:rPr>
          <w:rFonts w:ascii="仿宋" w:eastAsia="仿宋" w:hAnsi="仿宋" w:hint="eastAsia"/>
          <w:sz w:val="32"/>
          <w:szCs w:val="32"/>
        </w:rPr>
        <w:t>人力银行成立</w:t>
      </w:r>
      <w:r w:rsidRPr="00E16DD9">
        <w:rPr>
          <w:rFonts w:ascii="仿宋" w:eastAsia="仿宋" w:hAnsi="仿宋"/>
          <w:sz w:val="32"/>
          <w:szCs w:val="32"/>
        </w:rPr>
        <w:t>'</w:t>
      </w:r>
      <w:r w:rsidRPr="00E16DD9">
        <w:rPr>
          <w:rFonts w:ascii="仿宋" w:eastAsia="仿宋" w:hAnsi="仿宋" w:hint="eastAsia"/>
          <w:sz w:val="32"/>
          <w:szCs w:val="32"/>
        </w:rPr>
        <w:t>科技人才智库，将两岸三地的科技人才网罗其中，让人才无疆界。</w:t>
      </w: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b/>
          <w:sz w:val="32"/>
          <w:szCs w:val="32"/>
        </w:rPr>
      </w:pPr>
      <w:r w:rsidRPr="00E16DD9">
        <w:rPr>
          <w:rFonts w:ascii="仿宋" w:eastAsia="仿宋" w:hAnsi="仿宋" w:hint="eastAsia"/>
          <w:b/>
          <w:sz w:val="32"/>
          <w:szCs w:val="32"/>
        </w:rPr>
        <w:lastRenderedPageBreak/>
        <w:t>D037</w:t>
      </w:r>
    </w:p>
    <w:p w:rsidR="00D43622" w:rsidRPr="00E16DD9" w:rsidRDefault="00D43622" w:rsidP="00D43622">
      <w:pPr>
        <w:jc w:val="center"/>
        <w:rPr>
          <w:rFonts w:ascii="仿宋" w:eastAsia="仿宋" w:hAnsi="仿宋"/>
          <w:b/>
          <w:sz w:val="32"/>
          <w:szCs w:val="32"/>
        </w:rPr>
      </w:pPr>
      <w:r w:rsidRPr="00E16DD9">
        <w:rPr>
          <w:rFonts w:ascii="仿宋" w:eastAsia="仿宋" w:hAnsi="仿宋" w:hint="eastAsia"/>
          <w:b/>
          <w:sz w:val="32"/>
          <w:szCs w:val="32"/>
        </w:rPr>
        <w:t>中華人事主管協會</w:t>
      </w:r>
    </w:p>
    <w:p w:rsidR="00D43622" w:rsidRPr="00E16DD9" w:rsidRDefault="00D43622" w:rsidP="00D43622">
      <w:pPr>
        <w:jc w:val="center"/>
        <w:rPr>
          <w:rFonts w:ascii="仿宋" w:eastAsia="仿宋" w:hAnsi="仿宋"/>
          <w:sz w:val="32"/>
          <w:szCs w:val="32"/>
        </w:rPr>
      </w:pPr>
      <w:r w:rsidRPr="00E16DD9">
        <w:rPr>
          <w:rFonts w:ascii="仿宋" w:eastAsia="仿宋" w:hAnsi="仿宋" w:hint="eastAsia"/>
          <w:sz w:val="32"/>
          <w:szCs w:val="32"/>
        </w:rPr>
        <w:t>兩岸人才培育的領導品牌</w:t>
      </w:r>
    </w:p>
    <w:p w:rsidR="00D43622" w:rsidRPr="00E16DD9" w:rsidRDefault="00D43622" w:rsidP="00D43622">
      <w:pPr>
        <w:pStyle w:val="a6"/>
        <w:numPr>
          <w:ilvl w:val="0"/>
          <w:numId w:val="25"/>
        </w:numPr>
        <w:ind w:firstLineChars="0"/>
        <w:jc w:val="left"/>
        <w:rPr>
          <w:rFonts w:ascii="仿宋" w:eastAsia="仿宋" w:hAnsi="仿宋"/>
          <w:b/>
          <w:sz w:val="32"/>
          <w:szCs w:val="32"/>
        </w:rPr>
      </w:pPr>
      <w:r w:rsidRPr="00E16DD9">
        <w:rPr>
          <w:rFonts w:ascii="仿宋" w:eastAsia="仿宋" w:hAnsi="仿宋" w:hint="eastAsia"/>
          <w:b/>
          <w:sz w:val="32"/>
          <w:szCs w:val="32"/>
        </w:rPr>
        <w:t>協會簡介：</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中華人事主管協會深耕於人力資源管理領域成立於</w:t>
      </w:r>
      <w:r w:rsidRPr="00E16DD9">
        <w:rPr>
          <w:rFonts w:ascii="仿宋" w:eastAsia="仿宋" w:hAnsi="仿宋"/>
          <w:sz w:val="32"/>
          <w:szCs w:val="32"/>
        </w:rPr>
        <w:t>2001</w:t>
      </w:r>
      <w:r w:rsidRPr="00E16DD9">
        <w:rPr>
          <w:rFonts w:ascii="仿宋" w:eastAsia="仿宋" w:hAnsi="仿宋" w:hint="eastAsia"/>
          <w:sz w:val="32"/>
          <w:szCs w:val="32"/>
        </w:rPr>
        <w:t>年，一路走來堅持以「提升人才競爭力，擴大企業經營綜效」為宗旨，共創勞、資、政三贏的榮景，協助企業永續經營，正是本協會的社會責任與使命。獨家與各大學產學合作，遍及北中南，</w:t>
      </w:r>
      <w:r w:rsidRPr="00E16DD9">
        <w:rPr>
          <w:rFonts w:ascii="仿宋" w:eastAsia="仿宋" w:hAnsi="仿宋" w:hint="eastAsia"/>
          <w:b/>
          <w:sz w:val="32"/>
          <w:szCs w:val="32"/>
        </w:rPr>
        <w:t>全区共</w:t>
      </w:r>
      <w:r w:rsidRPr="00E16DD9">
        <w:rPr>
          <w:rFonts w:ascii="仿宋" w:eastAsia="仿宋" w:hAnsi="仿宋"/>
          <w:b/>
          <w:sz w:val="32"/>
          <w:szCs w:val="32"/>
        </w:rPr>
        <w:t>13</w:t>
      </w:r>
      <w:r w:rsidRPr="00E16DD9">
        <w:rPr>
          <w:rFonts w:ascii="仿宋" w:eastAsia="仿宋" w:hAnsi="仿宋" w:hint="eastAsia"/>
          <w:b/>
          <w:sz w:val="32"/>
          <w:szCs w:val="32"/>
        </w:rPr>
        <w:t>大據點</w:t>
      </w:r>
      <w:r w:rsidRPr="00E16DD9">
        <w:rPr>
          <w:rFonts w:ascii="仿宋" w:eastAsia="仿宋" w:hAnsi="仿宋" w:hint="eastAsia"/>
          <w:sz w:val="32"/>
          <w:szCs w:val="32"/>
        </w:rPr>
        <w:t>，從人力資源角度出發，將培訓課程區分為</w:t>
      </w:r>
      <w:r w:rsidRPr="00E16DD9">
        <w:rPr>
          <w:rFonts w:ascii="仿宋" w:eastAsia="仿宋" w:hAnsi="仿宋" w:hint="eastAsia"/>
          <w:b/>
          <w:sz w:val="32"/>
          <w:szCs w:val="32"/>
        </w:rPr>
        <w:t>「專業認證」、「人力資源管理」、「主管領導管理」、「業務行銷客服」、「專業秘書行政」、「總務採購財會」、「數位應用」</w:t>
      </w:r>
      <w:r w:rsidRPr="00E16DD9">
        <w:rPr>
          <w:rFonts w:ascii="仿宋" w:eastAsia="仿宋" w:hAnsi="仿宋" w:hint="eastAsia"/>
          <w:sz w:val="32"/>
          <w:szCs w:val="32"/>
        </w:rPr>
        <w:t>七大核心項目。</w:t>
      </w:r>
      <w:r w:rsidRPr="00E16DD9">
        <w:rPr>
          <w:rFonts w:ascii="仿宋" w:eastAsia="仿宋" w:hAnsi="仿宋"/>
          <w:sz w:val="32"/>
          <w:szCs w:val="32"/>
        </w:rPr>
        <w:t>19</w:t>
      </w:r>
      <w:r w:rsidRPr="00E16DD9">
        <w:rPr>
          <w:rFonts w:ascii="仿宋" w:eastAsia="仿宋" w:hAnsi="仿宋" w:hint="eastAsia"/>
          <w:sz w:val="32"/>
          <w:szCs w:val="32"/>
        </w:rPr>
        <w:t>年來悉心為學會員嚴選逾</w:t>
      </w:r>
      <w:r w:rsidRPr="00E16DD9">
        <w:rPr>
          <w:rFonts w:ascii="仿宋" w:eastAsia="仿宋" w:hAnsi="仿宋"/>
          <w:sz w:val="32"/>
          <w:szCs w:val="32"/>
        </w:rPr>
        <w:t>800</w:t>
      </w:r>
      <w:r w:rsidRPr="00E16DD9">
        <w:rPr>
          <w:rFonts w:ascii="仿宋" w:eastAsia="仿宋" w:hAnsi="仿宋" w:hint="eastAsia"/>
          <w:sz w:val="32"/>
          <w:szCs w:val="32"/>
        </w:rPr>
        <w:t>多位授課經驗豐富且囊括產官學研的專業講師與多元課程。</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本協會的專業證照不僅是現今知名企業列為就業市場人才評鑑標準，亦榮獲</w:t>
      </w:r>
      <w:r w:rsidRPr="00E16DD9">
        <w:rPr>
          <w:rFonts w:ascii="仿宋" w:eastAsia="仿宋" w:hAnsi="仿宋"/>
          <w:sz w:val="32"/>
          <w:szCs w:val="32"/>
        </w:rPr>
        <w:t>2018</w:t>
      </w:r>
      <w:r w:rsidRPr="00E16DD9">
        <w:rPr>
          <w:rFonts w:ascii="仿宋" w:eastAsia="仿宋" w:hAnsi="仿宋" w:hint="eastAsia"/>
          <w:sz w:val="32"/>
          <w:szCs w:val="32"/>
        </w:rPr>
        <w:t>年“協訓單位年度績效”服務金鑽獎第一名，業界超過</w:t>
      </w:r>
      <w:r w:rsidRPr="00E16DD9">
        <w:rPr>
          <w:rFonts w:ascii="仿宋" w:eastAsia="仿宋" w:hAnsi="仿宋"/>
          <w:sz w:val="32"/>
          <w:szCs w:val="32"/>
        </w:rPr>
        <w:t>12000</w:t>
      </w:r>
      <w:r w:rsidRPr="00E16DD9">
        <w:rPr>
          <w:rFonts w:ascii="仿宋" w:eastAsia="仿宋" w:hAnsi="仿宋" w:hint="eastAsia"/>
          <w:sz w:val="32"/>
          <w:szCs w:val="32"/>
        </w:rPr>
        <w:t>家知名企業肯定，指定求職者具有本協會專業證照即可獲得優先面試的機會，更是岛內各大知名企業內部培訓人才的最佳首選。</w:t>
      </w:r>
    </w:p>
    <w:p w:rsidR="00D43622" w:rsidRPr="00E16DD9" w:rsidRDefault="00D43622" w:rsidP="00D43622">
      <w:pPr>
        <w:pStyle w:val="a6"/>
        <w:numPr>
          <w:ilvl w:val="0"/>
          <w:numId w:val="25"/>
        </w:numPr>
        <w:ind w:firstLineChars="0"/>
        <w:jc w:val="left"/>
        <w:rPr>
          <w:rFonts w:ascii="仿宋" w:eastAsia="仿宋" w:hAnsi="仿宋"/>
          <w:b/>
          <w:sz w:val="32"/>
          <w:szCs w:val="32"/>
        </w:rPr>
      </w:pPr>
      <w:r w:rsidRPr="00E16DD9">
        <w:rPr>
          <w:rFonts w:ascii="仿宋" w:eastAsia="仿宋" w:hAnsi="仿宋" w:hint="eastAsia"/>
          <w:b/>
          <w:sz w:val="32"/>
          <w:szCs w:val="32"/>
        </w:rPr>
        <w:t>服務項目：</w:t>
      </w:r>
    </w:p>
    <w:p w:rsidR="00D43622" w:rsidRPr="00E16DD9" w:rsidRDefault="00D43622" w:rsidP="00D43622">
      <w:pPr>
        <w:rPr>
          <w:rFonts w:ascii="仿宋" w:eastAsia="仿宋" w:hAnsi="仿宋"/>
          <w:sz w:val="32"/>
          <w:szCs w:val="32"/>
        </w:rPr>
      </w:pPr>
      <w:r w:rsidRPr="00E16DD9">
        <w:rPr>
          <w:rFonts w:ascii="仿宋" w:eastAsia="仿宋" w:hAnsi="仿宋" w:hint="eastAsia"/>
          <w:sz w:val="32"/>
          <w:szCs w:val="32"/>
        </w:rPr>
        <w:t xml:space="preserve">　一、人力資源管理及勞動相關规定資訊諮詢</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二、人力資源及勞動相關规定系列專業認證開辦</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三、熱門議題講座及大型研討會舉辦</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四、企業教育訓練規劃及企業診斷輔導</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五、在職勞工相關培訓進修課程規劃</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六、會員交流聯誼餐會定期舉辦</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七、委辦專案規劃及執行</w:t>
      </w:r>
      <w:r w:rsidRPr="00E16DD9">
        <w:rPr>
          <w:rFonts w:ascii="Microsoft JhengHei" w:eastAsia="仿宋" w:hAnsi="Microsoft JhengHei"/>
          <w:sz w:val="32"/>
          <w:szCs w:val="32"/>
        </w:rPr>
        <w:t> </w:t>
      </w:r>
      <w:r w:rsidRPr="00E16DD9">
        <w:rPr>
          <w:rFonts w:ascii="仿宋" w:eastAsia="仿宋" w:hAnsi="仿宋"/>
          <w:sz w:val="32"/>
          <w:szCs w:val="32"/>
        </w:rPr>
        <w:br/>
      </w:r>
      <w:r w:rsidRPr="00E16DD9">
        <w:rPr>
          <w:rFonts w:ascii="仿宋" w:eastAsia="仿宋" w:hAnsi="仿宋" w:hint="eastAsia"/>
          <w:sz w:val="32"/>
          <w:szCs w:val="32"/>
        </w:rPr>
        <w:t xml:space="preserve">　八、大陸企業與專業人才培訓交流參訪專案</w:t>
      </w:r>
      <w:r w:rsidRPr="00E16DD9">
        <w:rPr>
          <w:rFonts w:ascii="Microsoft JhengHei" w:eastAsia="仿宋" w:hAnsi="Microsoft JhengHei"/>
          <w:sz w:val="32"/>
          <w:szCs w:val="32"/>
        </w:rPr>
        <w:t> </w:t>
      </w:r>
    </w:p>
    <w:p w:rsidR="00D43622" w:rsidRPr="00E16DD9" w:rsidRDefault="00D43622" w:rsidP="00D43622">
      <w:pPr>
        <w:pStyle w:val="a6"/>
        <w:numPr>
          <w:ilvl w:val="0"/>
          <w:numId w:val="25"/>
        </w:numPr>
        <w:ind w:firstLineChars="0"/>
        <w:jc w:val="left"/>
        <w:rPr>
          <w:rFonts w:ascii="仿宋" w:eastAsia="仿宋" w:hAnsi="仿宋"/>
          <w:b/>
          <w:sz w:val="32"/>
          <w:szCs w:val="32"/>
        </w:rPr>
      </w:pPr>
      <w:r w:rsidRPr="00E16DD9">
        <w:rPr>
          <w:rFonts w:ascii="仿宋" w:eastAsia="仿宋" w:hAnsi="仿宋" w:hint="eastAsia"/>
          <w:b/>
          <w:sz w:val="32"/>
          <w:szCs w:val="32"/>
        </w:rPr>
        <w:lastRenderedPageBreak/>
        <w:t>聯繫方式：</w:t>
      </w:r>
    </w:p>
    <w:p w:rsidR="00D43622" w:rsidRPr="00E16DD9" w:rsidRDefault="00D43622" w:rsidP="00E16DD9">
      <w:pPr>
        <w:pStyle w:val="a6"/>
        <w:ind w:firstLine="643"/>
        <w:rPr>
          <w:rFonts w:ascii="仿宋" w:eastAsia="仿宋" w:hAnsi="仿宋"/>
          <w:b/>
          <w:sz w:val="32"/>
          <w:szCs w:val="32"/>
        </w:rPr>
      </w:pPr>
      <w:r w:rsidRPr="00E16DD9">
        <w:rPr>
          <w:rFonts w:ascii="仿宋" w:eastAsia="仿宋" w:hAnsi="仿宋" w:hint="eastAsia"/>
          <w:b/>
          <w:sz w:val="32"/>
          <w:szCs w:val="32"/>
        </w:rPr>
        <w:t>官網：</w:t>
      </w:r>
      <w:hyperlink r:id="rId10" w:history="1">
        <w:r w:rsidRPr="00E16DD9">
          <w:rPr>
            <w:rStyle w:val="a8"/>
            <w:rFonts w:ascii="仿宋" w:eastAsia="仿宋" w:hAnsi="仿宋"/>
            <w:sz w:val="32"/>
            <w:szCs w:val="32"/>
          </w:rPr>
          <w:t>www.hr.org.tw</w:t>
        </w:r>
      </w:hyperlink>
      <w:r w:rsidRPr="00E16DD9">
        <w:rPr>
          <w:rFonts w:ascii="仿宋" w:eastAsia="仿宋" w:hAnsi="仿宋" w:hint="eastAsia"/>
          <w:b/>
          <w:sz w:val="32"/>
          <w:szCs w:val="32"/>
        </w:rPr>
        <w:t xml:space="preserve">        </w:t>
      </w:r>
    </w:p>
    <w:p w:rsidR="00D43622" w:rsidRPr="00E16DD9" w:rsidRDefault="00D43622" w:rsidP="00E16DD9">
      <w:pPr>
        <w:pStyle w:val="a6"/>
        <w:ind w:firstLine="643"/>
        <w:rPr>
          <w:rFonts w:ascii="仿宋" w:eastAsia="仿宋" w:hAnsi="仿宋"/>
          <w:b/>
          <w:sz w:val="32"/>
          <w:szCs w:val="32"/>
        </w:rPr>
      </w:pPr>
      <w:r w:rsidRPr="00E16DD9">
        <w:rPr>
          <w:rFonts w:ascii="仿宋" w:eastAsia="仿宋" w:hAnsi="仿宋" w:hint="eastAsia"/>
          <w:b/>
          <w:sz w:val="32"/>
          <w:szCs w:val="32"/>
        </w:rPr>
        <w:t>信箱：</w:t>
      </w:r>
      <w:r w:rsidRPr="00E16DD9">
        <w:rPr>
          <w:rFonts w:ascii="仿宋" w:eastAsia="仿宋" w:hAnsi="仿宋"/>
          <w:sz w:val="32"/>
          <w:szCs w:val="32"/>
        </w:rPr>
        <w:fldChar w:fldCharType="begin"/>
      </w:r>
      <w:r w:rsidRPr="00E16DD9">
        <w:rPr>
          <w:rFonts w:ascii="仿宋" w:eastAsia="仿宋" w:hAnsi="仿宋"/>
          <w:sz w:val="32"/>
          <w:szCs w:val="32"/>
        </w:rPr>
        <w:instrText>HYPERLINK "file:///D:\\Documents\\WeChat%20Files\\amei23479\\Files\\cpea@cpea.org.tw"</w:instrText>
      </w:r>
      <w:r w:rsidRPr="00E16DD9">
        <w:rPr>
          <w:rFonts w:ascii="仿宋" w:eastAsia="仿宋" w:hAnsi="仿宋"/>
          <w:sz w:val="32"/>
          <w:szCs w:val="32"/>
        </w:rPr>
        <w:fldChar w:fldCharType="separate"/>
      </w:r>
      <w:r w:rsidRPr="00E16DD9">
        <w:rPr>
          <w:rStyle w:val="a8"/>
          <w:rFonts w:ascii="仿宋" w:eastAsia="仿宋" w:hAnsi="仿宋"/>
          <w:sz w:val="32"/>
          <w:szCs w:val="32"/>
        </w:rPr>
        <w:t>cpea@cpea.org.tw</w:t>
      </w:r>
      <w:r w:rsidRPr="00E16DD9">
        <w:rPr>
          <w:rFonts w:ascii="仿宋" w:eastAsia="仿宋" w:hAnsi="仿宋"/>
          <w:sz w:val="32"/>
          <w:szCs w:val="32"/>
        </w:rPr>
        <w:fldChar w:fldCharType="end"/>
      </w:r>
      <w:r w:rsidRPr="00E16DD9">
        <w:rPr>
          <w:rFonts w:ascii="仿宋" w:eastAsia="仿宋" w:hAnsi="仿宋"/>
          <w:sz w:val="32"/>
          <w:szCs w:val="32"/>
        </w:rPr>
        <w:t xml:space="preserve"> </w:t>
      </w:r>
    </w:p>
    <w:p w:rsidR="00D43622" w:rsidRPr="00E16DD9" w:rsidRDefault="00D43622" w:rsidP="00E16DD9">
      <w:pPr>
        <w:pStyle w:val="a6"/>
        <w:ind w:firstLine="643"/>
        <w:rPr>
          <w:rFonts w:ascii="仿宋" w:eastAsia="仿宋" w:hAnsi="仿宋"/>
          <w:b/>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Default="00D43622"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Pr="00E16DD9" w:rsidRDefault="00B80CD1"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spacing w:line="460" w:lineRule="exact"/>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lastRenderedPageBreak/>
        <w:t>D038</w:t>
      </w:r>
    </w:p>
    <w:p w:rsidR="00D43622" w:rsidRPr="00E16DD9" w:rsidRDefault="00D43622" w:rsidP="00D43622">
      <w:pPr>
        <w:spacing w:line="460" w:lineRule="exact"/>
        <w:jc w:val="center"/>
        <w:rPr>
          <w:rFonts w:ascii="仿宋" w:eastAsia="仿宋" w:hAnsi="仿宋"/>
          <w:b/>
          <w:sz w:val="32"/>
          <w:szCs w:val="32"/>
        </w:rPr>
      </w:pPr>
      <w:r w:rsidRPr="00E16DD9">
        <w:rPr>
          <w:rFonts w:ascii="仿宋" w:eastAsia="仿宋" w:hAnsi="仿宋" w:cs="宋体" w:hint="eastAsia"/>
          <w:b/>
          <w:bCs/>
          <w:color w:val="000000"/>
          <w:sz w:val="32"/>
          <w:szCs w:val="32"/>
        </w:rPr>
        <w:t>沛亚人力资源服务(厦門)有限公司</w:t>
      </w:r>
    </w:p>
    <w:p w:rsidR="00D43622" w:rsidRPr="00E16DD9" w:rsidRDefault="00D43622" w:rsidP="00E16DD9">
      <w:pPr>
        <w:tabs>
          <w:tab w:val="left" w:pos="6915"/>
        </w:tabs>
        <w:spacing w:line="460" w:lineRule="exact"/>
        <w:ind w:firstLineChars="200" w:firstLine="643"/>
        <w:rPr>
          <w:rFonts w:ascii="仿宋" w:eastAsia="仿宋" w:hAnsi="仿宋" w:cs="宋体"/>
          <w:b/>
          <w:color w:val="000000"/>
          <w:sz w:val="32"/>
          <w:szCs w:val="32"/>
        </w:rPr>
      </w:pPr>
      <w:r w:rsidRPr="00E16DD9">
        <w:rPr>
          <w:rFonts w:ascii="仿宋" w:eastAsia="仿宋" w:hAnsi="仿宋" w:cs="宋体" w:hint="eastAsia"/>
          <w:b/>
          <w:color w:val="000000"/>
          <w:sz w:val="32"/>
          <w:szCs w:val="32"/>
        </w:rPr>
        <w:t>一、单位简介</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沛亚人力资源集团为专业的人力资源服务整合机构，首家通过</w:t>
      </w:r>
      <w:r w:rsidRPr="00E16DD9">
        <w:rPr>
          <w:rFonts w:ascii="仿宋" w:eastAsia="仿宋" w:hAnsi="仿宋" w:cs="宋体"/>
          <w:color w:val="000000"/>
          <w:sz w:val="32"/>
          <w:szCs w:val="32"/>
        </w:rPr>
        <w:t>ISO9000</w:t>
      </w:r>
      <w:r w:rsidRPr="00E16DD9">
        <w:rPr>
          <w:rFonts w:ascii="仿宋" w:eastAsia="仿宋" w:hAnsi="仿宋" w:cs="宋体" w:hint="eastAsia"/>
          <w:color w:val="000000"/>
          <w:sz w:val="32"/>
          <w:szCs w:val="32"/>
        </w:rPr>
        <w:t>的人力资源公司。自</w:t>
      </w:r>
      <w:r w:rsidRPr="00E16DD9">
        <w:rPr>
          <w:rFonts w:ascii="仿宋" w:eastAsia="仿宋" w:hAnsi="仿宋" w:cs="宋体"/>
          <w:color w:val="000000"/>
          <w:sz w:val="32"/>
          <w:szCs w:val="32"/>
        </w:rPr>
        <w:t>1996</w:t>
      </w:r>
      <w:r w:rsidRPr="00E16DD9">
        <w:rPr>
          <w:rFonts w:ascii="仿宋" w:eastAsia="仿宋" w:hAnsi="仿宋" w:cs="宋体" w:hint="eastAsia"/>
          <w:color w:val="000000"/>
          <w:sz w:val="32"/>
          <w:szCs w:val="32"/>
        </w:rPr>
        <w:t>年起，沛亚即与厦门人才市场开展两岸人才洽谈会，至今已迈入十四年，每年皆吸引上百位专业人才来闽洽谈，已是两岸代表性的洽谈会。</w:t>
      </w:r>
      <w:r w:rsidRPr="00E16DD9">
        <w:rPr>
          <w:rFonts w:ascii="仿宋" w:eastAsia="仿宋" w:hAnsi="仿宋" w:cs="宋体"/>
          <w:color w:val="000000"/>
          <w:sz w:val="32"/>
          <w:szCs w:val="32"/>
        </w:rPr>
        <w:t>2000</w:t>
      </w:r>
      <w:r w:rsidRPr="00E16DD9">
        <w:rPr>
          <w:rFonts w:ascii="仿宋" w:eastAsia="仿宋" w:hAnsi="仿宋" w:cs="宋体" w:hint="eastAsia"/>
          <w:color w:val="000000"/>
          <w:sz w:val="32"/>
          <w:szCs w:val="32"/>
        </w:rPr>
        <w:t>年起，与中国海峡人才市场密切合作，多次交流获得丰硕的成果，如平潭实验区的筹备参与、海峡两岸人才交流合作协会成立等，借由沛亚进驻福建及与台湾邻近的地理优势，结合沛亚人力资源集团十余年猎头服务经验，凸显服务效率优势。</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于</w:t>
      </w:r>
      <w:r w:rsidRPr="00E16DD9">
        <w:rPr>
          <w:rFonts w:ascii="仿宋" w:eastAsia="仿宋" w:hAnsi="仿宋" w:cs="宋体"/>
          <w:color w:val="000000"/>
          <w:sz w:val="32"/>
          <w:szCs w:val="32"/>
        </w:rPr>
        <w:t>2010</w:t>
      </w:r>
      <w:r w:rsidRPr="00E16DD9">
        <w:rPr>
          <w:rFonts w:ascii="仿宋" w:eastAsia="仿宋" w:hAnsi="仿宋" w:cs="宋体" w:hint="eastAsia"/>
          <w:color w:val="000000"/>
          <w:sz w:val="32"/>
          <w:szCs w:val="32"/>
        </w:rPr>
        <w:t>年成立猎亚</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厦门</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企管咨询公司，于</w:t>
      </w:r>
      <w:r w:rsidRPr="00E16DD9">
        <w:rPr>
          <w:rFonts w:ascii="仿宋" w:eastAsia="仿宋" w:hAnsi="仿宋" w:cs="宋体"/>
          <w:color w:val="000000"/>
          <w:sz w:val="32"/>
          <w:szCs w:val="32"/>
        </w:rPr>
        <w:t>2015</w:t>
      </w:r>
      <w:r w:rsidRPr="00E16DD9">
        <w:rPr>
          <w:rFonts w:ascii="仿宋" w:eastAsia="仿宋" w:hAnsi="仿宋" w:cs="宋体" w:hint="eastAsia"/>
          <w:color w:val="000000"/>
          <w:sz w:val="32"/>
          <w:szCs w:val="32"/>
        </w:rPr>
        <w:t>年成立沛亚人力资源服务（厦门）有限公司，并取得大陆首家台资人力资源公司资格。</w:t>
      </w:r>
    </w:p>
    <w:p w:rsidR="00D43622" w:rsidRPr="00E16DD9" w:rsidRDefault="00D43622" w:rsidP="00E16DD9">
      <w:pPr>
        <w:tabs>
          <w:tab w:val="left" w:pos="6915"/>
        </w:tabs>
        <w:spacing w:line="460" w:lineRule="exact"/>
        <w:ind w:firstLineChars="200" w:firstLine="643"/>
        <w:rPr>
          <w:rFonts w:ascii="仿宋" w:eastAsia="仿宋" w:hAnsi="仿宋" w:cs="宋体"/>
          <w:color w:val="000000"/>
          <w:sz w:val="32"/>
          <w:szCs w:val="32"/>
        </w:rPr>
      </w:pPr>
      <w:r w:rsidRPr="00E16DD9">
        <w:rPr>
          <w:rFonts w:ascii="仿宋" w:eastAsia="仿宋" w:hAnsi="仿宋" w:cs="宋体" w:hint="eastAsia"/>
          <w:b/>
          <w:color w:val="000000"/>
          <w:sz w:val="32"/>
          <w:szCs w:val="32"/>
        </w:rPr>
        <w:t>二、服务优势</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沛亚提供两岸更优质的人才，积极面向企业提供高端人才招募咨询、分析职位需求，由专业猎头顾问搜寻、面谈、筛选人才，将适当人才推荐给企业，为企业客户提供全方位的人力资源服务。人才甄选目标面向台湾中高端专业人才，为企业选择具有国际观、务实精神和多元文化素养的台湾高端人才。</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1.主要的产业</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制造、光电、快销、鞋服、食品、外贸、设计、地产、金融、教育、制药、工程、医疗等。</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2.优势或资源</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大陆约</w:t>
      </w:r>
      <w:r w:rsidRPr="00E16DD9">
        <w:rPr>
          <w:rFonts w:ascii="仿宋" w:eastAsia="仿宋" w:hAnsi="仿宋" w:cs="宋体"/>
          <w:color w:val="000000"/>
          <w:sz w:val="32"/>
          <w:szCs w:val="32"/>
        </w:rPr>
        <w:t>10</w:t>
      </w:r>
      <w:r w:rsidRPr="00E16DD9">
        <w:rPr>
          <w:rFonts w:ascii="仿宋" w:eastAsia="仿宋" w:hAnsi="仿宋" w:cs="宋体" w:hint="eastAsia"/>
          <w:color w:val="000000"/>
          <w:sz w:val="32"/>
          <w:szCs w:val="32"/>
        </w:rPr>
        <w:t>年的猎头、培训经验。</w:t>
      </w:r>
    </w:p>
    <w:p w:rsidR="00D43622" w:rsidRPr="00E16DD9" w:rsidRDefault="00D43622" w:rsidP="00E16DD9">
      <w:pPr>
        <w:tabs>
          <w:tab w:val="left" w:pos="6915"/>
        </w:tabs>
        <w:spacing w:line="460" w:lineRule="exact"/>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3.对接合作需求</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大陆有猎头、培训需求的企业。</w:t>
      </w:r>
    </w:p>
    <w:p w:rsidR="00D43622" w:rsidRPr="00E16DD9" w:rsidRDefault="00D43622" w:rsidP="00E16DD9">
      <w:pPr>
        <w:tabs>
          <w:tab w:val="left" w:pos="6915"/>
        </w:tabs>
        <w:spacing w:line="460" w:lineRule="exact"/>
        <w:ind w:firstLineChars="200" w:firstLine="643"/>
        <w:rPr>
          <w:rFonts w:ascii="仿宋" w:eastAsia="仿宋" w:hAnsi="仿宋" w:hint="eastAsia"/>
          <w:sz w:val="32"/>
          <w:szCs w:val="32"/>
        </w:rPr>
      </w:pPr>
      <w:r w:rsidRPr="00E16DD9">
        <w:rPr>
          <w:rFonts w:ascii="仿宋" w:eastAsia="仿宋" w:hAnsi="仿宋" w:cs="宋体" w:hint="eastAsia"/>
          <w:b/>
          <w:bCs/>
          <w:color w:val="000000"/>
          <w:sz w:val="32"/>
          <w:szCs w:val="32"/>
        </w:rPr>
        <w:lastRenderedPageBreak/>
        <w:t>沛亚服务平台</w:t>
      </w:r>
      <w:r w:rsidRPr="00E16DD9">
        <w:rPr>
          <w:rFonts w:ascii="仿宋" w:eastAsia="仿宋" w:hAnsi="仿宋" w:cs="宋体"/>
          <w:b/>
          <w:bCs/>
          <w:color w:val="000000"/>
          <w:sz w:val="32"/>
          <w:szCs w:val="32"/>
        </w:rPr>
        <w:t xml:space="preserve"> - </w:t>
      </w:r>
      <w:r w:rsidRPr="00E16DD9">
        <w:rPr>
          <w:rFonts w:ascii="仿宋" w:eastAsia="仿宋" w:hAnsi="仿宋" w:cs="宋体" w:hint="eastAsia"/>
          <w:b/>
          <w:bCs/>
          <w:color w:val="000000"/>
          <w:sz w:val="32"/>
          <w:szCs w:val="32"/>
        </w:rPr>
        <w:t>高速猎人：</w:t>
      </w:r>
      <w:r w:rsidRPr="00E16DD9">
        <w:rPr>
          <w:rFonts w:ascii="宋体" w:eastAsia="仿宋" w:hAnsi="宋体" w:cs="宋体" w:hint="eastAsia"/>
          <w:b/>
          <w:bCs/>
          <w:color w:val="000000"/>
          <w:sz w:val="32"/>
          <w:szCs w:val="32"/>
        </w:rPr>
        <w:t> </w:t>
      </w:r>
      <w:hyperlink r:id="rId11" w:tgtFrame="_blank" w:history="1">
        <w:r w:rsidRPr="00E16DD9">
          <w:rPr>
            <w:rStyle w:val="a8"/>
            <w:rFonts w:ascii="仿宋" w:eastAsia="仿宋" w:hAnsi="仿宋" w:cs="宋体"/>
            <w:b/>
            <w:bCs/>
            <w:sz w:val="32"/>
            <w:szCs w:val="32"/>
          </w:rPr>
          <w:t>www.hihunter.com</w:t>
        </w:r>
      </w:hyperlink>
    </w:p>
    <w:p w:rsidR="00D43622" w:rsidRPr="00E16DD9" w:rsidRDefault="00D43622" w:rsidP="00D43622">
      <w:pPr>
        <w:tabs>
          <w:tab w:val="left" w:pos="6915"/>
        </w:tabs>
        <w:spacing w:line="460" w:lineRule="exact"/>
        <w:ind w:leftChars="134" w:left="295"/>
        <w:rPr>
          <w:rFonts w:ascii="仿宋" w:eastAsia="仿宋" w:hAnsi="仿宋" w:cs="宋体"/>
          <w:color w:val="000000"/>
          <w:sz w:val="32"/>
          <w:szCs w:val="32"/>
        </w:rPr>
      </w:pPr>
      <w:r w:rsidRPr="00E16DD9">
        <w:rPr>
          <w:rFonts w:ascii="仿宋" w:eastAsia="仿宋" w:hAnsi="仿宋" w:cs="宋体" w:hint="eastAsia"/>
          <w:color w:val="000000"/>
          <w:sz w:val="32"/>
          <w:szCs w:val="32"/>
        </w:rPr>
        <w:t>沛亚人力资源服务</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厦门</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有限公司</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 xml:space="preserve"> 猎亚</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厦门</w:t>
      </w:r>
      <w:r w:rsidRPr="00E16DD9">
        <w:rPr>
          <w:rFonts w:ascii="仿宋" w:eastAsia="仿宋" w:hAnsi="仿宋" w:cs="宋体"/>
          <w:color w:val="000000"/>
          <w:sz w:val="32"/>
          <w:szCs w:val="32"/>
        </w:rPr>
        <w:t>)</w:t>
      </w:r>
      <w:r w:rsidRPr="00E16DD9">
        <w:rPr>
          <w:rFonts w:ascii="仿宋" w:eastAsia="仿宋" w:hAnsi="仿宋" w:cs="宋体" w:hint="eastAsia"/>
          <w:color w:val="000000"/>
          <w:sz w:val="32"/>
          <w:szCs w:val="32"/>
        </w:rPr>
        <w:t>企业管理咨询有限公司</w:t>
      </w:r>
    </w:p>
    <w:p w:rsidR="00D43622" w:rsidRPr="00E16DD9" w:rsidRDefault="00D43622" w:rsidP="00E16DD9">
      <w:pPr>
        <w:tabs>
          <w:tab w:val="left" w:pos="6915"/>
        </w:tabs>
        <w:spacing w:line="460" w:lineRule="exact"/>
        <w:ind w:rightChars="157" w:right="345" w:firstLineChars="100" w:firstLine="320"/>
        <w:rPr>
          <w:rFonts w:ascii="仿宋" w:eastAsia="仿宋" w:hAnsi="仿宋" w:cs="宋体"/>
          <w:color w:val="000000"/>
          <w:sz w:val="32"/>
          <w:szCs w:val="32"/>
        </w:rPr>
      </w:pPr>
      <w:r w:rsidRPr="00E16DD9">
        <w:rPr>
          <w:rFonts w:ascii="仿宋" w:eastAsia="仿宋" w:hAnsi="仿宋" w:cs="宋体" w:hint="eastAsia"/>
          <w:color w:val="000000"/>
          <w:sz w:val="32"/>
          <w:szCs w:val="32"/>
        </w:rPr>
        <w:t>地址：厦门市湖滨东路</w:t>
      </w:r>
      <w:r w:rsidRPr="00E16DD9">
        <w:rPr>
          <w:rFonts w:ascii="仿宋" w:eastAsia="仿宋" w:hAnsi="仿宋" w:cs="宋体"/>
          <w:color w:val="000000"/>
          <w:sz w:val="32"/>
          <w:szCs w:val="32"/>
        </w:rPr>
        <w:t>319</w:t>
      </w:r>
      <w:r w:rsidRPr="00E16DD9">
        <w:rPr>
          <w:rFonts w:ascii="仿宋" w:eastAsia="仿宋" w:hAnsi="仿宋" w:cs="宋体" w:hint="eastAsia"/>
          <w:color w:val="000000"/>
          <w:sz w:val="32"/>
          <w:szCs w:val="32"/>
        </w:rPr>
        <w:t>号</w:t>
      </w:r>
      <w:r w:rsidRPr="00E16DD9">
        <w:rPr>
          <w:rFonts w:ascii="仿宋" w:eastAsia="仿宋" w:hAnsi="仿宋" w:cs="宋体"/>
          <w:color w:val="000000"/>
          <w:sz w:val="32"/>
          <w:szCs w:val="32"/>
        </w:rPr>
        <w:t>A</w:t>
      </w:r>
      <w:r w:rsidRPr="00E16DD9">
        <w:rPr>
          <w:rFonts w:ascii="仿宋" w:eastAsia="仿宋" w:hAnsi="仿宋" w:cs="宋体" w:hint="eastAsia"/>
          <w:color w:val="000000"/>
          <w:sz w:val="32"/>
          <w:szCs w:val="32"/>
        </w:rPr>
        <w:t>座</w:t>
      </w:r>
      <w:r w:rsidRPr="00E16DD9">
        <w:rPr>
          <w:rFonts w:ascii="仿宋" w:eastAsia="仿宋" w:hAnsi="仿宋" w:cs="宋体"/>
          <w:color w:val="000000"/>
          <w:sz w:val="32"/>
          <w:szCs w:val="32"/>
        </w:rPr>
        <w:t>3F</w:t>
      </w:r>
      <w:r w:rsidRPr="00E16DD9">
        <w:rPr>
          <w:rFonts w:ascii="仿宋" w:eastAsia="仿宋" w:hAnsi="仿宋" w:cs="宋体" w:hint="eastAsia"/>
          <w:color w:val="000000"/>
          <w:sz w:val="32"/>
          <w:szCs w:val="32"/>
        </w:rPr>
        <w:t xml:space="preserve">     TEL: 0592-5093918</w:t>
      </w:r>
    </w:p>
    <w:p w:rsidR="00D43622" w:rsidRDefault="00D43622"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Default="00B80CD1" w:rsidP="00D43622">
      <w:pPr>
        <w:rPr>
          <w:rFonts w:ascii="仿宋" w:eastAsia="仿宋" w:hAnsi="仿宋" w:cs="宋体" w:hint="eastAsia"/>
          <w:b/>
          <w:bCs/>
          <w:color w:val="000000"/>
          <w:sz w:val="32"/>
          <w:szCs w:val="32"/>
        </w:rPr>
      </w:pPr>
    </w:p>
    <w:p w:rsidR="00B80CD1" w:rsidRPr="00E16DD9" w:rsidRDefault="00B80CD1"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lastRenderedPageBreak/>
        <w:t>D039</w:t>
      </w:r>
    </w:p>
    <w:p w:rsidR="00D43622" w:rsidRPr="00E16DD9" w:rsidRDefault="00D43622" w:rsidP="00D43622">
      <w:pPr>
        <w:jc w:val="center"/>
        <w:rPr>
          <w:rFonts w:ascii="仿宋" w:eastAsia="仿宋" w:hAnsi="仿宋" w:cs="宋体" w:hint="eastAsia"/>
          <w:b/>
          <w:bCs/>
          <w:color w:val="000000"/>
          <w:sz w:val="32"/>
          <w:szCs w:val="32"/>
        </w:rPr>
      </w:pPr>
      <w:r w:rsidRPr="00E16DD9">
        <w:rPr>
          <w:rFonts w:ascii="仿宋" w:eastAsia="仿宋" w:hAnsi="仿宋" w:cs="宋体" w:hint="eastAsia"/>
          <w:b/>
          <w:bCs/>
          <w:color w:val="000000"/>
          <w:sz w:val="32"/>
          <w:szCs w:val="32"/>
        </w:rPr>
        <w:t>万宝盛华集团（中国）有限公司</w:t>
      </w:r>
    </w:p>
    <w:p w:rsidR="00D43622" w:rsidRPr="00E16DD9" w:rsidRDefault="00D43622" w:rsidP="00D43622">
      <w:pPr>
        <w:jc w:val="center"/>
        <w:rPr>
          <w:rFonts w:ascii="仿宋" w:eastAsia="仿宋" w:hAnsi="仿宋"/>
          <w:b/>
          <w:sz w:val="32"/>
          <w:szCs w:val="32"/>
        </w:rPr>
      </w:pP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万宝盛华集团（</w:t>
      </w:r>
      <w:proofErr w:type="spellStart"/>
      <w:r w:rsidRPr="00E16DD9">
        <w:rPr>
          <w:rFonts w:ascii="仿宋" w:eastAsia="仿宋" w:hAnsi="仿宋" w:cs="宋体"/>
          <w:bCs/>
          <w:color w:val="000000"/>
          <w:sz w:val="32"/>
          <w:szCs w:val="32"/>
        </w:rPr>
        <w:t>ManpowerGroup</w:t>
      </w:r>
      <w:proofErr w:type="spellEnd"/>
      <w:r w:rsidRPr="00E16DD9">
        <w:rPr>
          <w:rFonts w:ascii="仿宋" w:eastAsia="仿宋" w:hAnsi="仿宋" w:cs="宋体"/>
          <w:bCs/>
          <w:color w:val="000000"/>
          <w:sz w:val="32"/>
          <w:szCs w:val="32"/>
        </w:rPr>
        <w:t>，纽约证券交易所股票代码：MAN）成立于1948年，是全球人力资源行业的开创者，也是人力资源解决方案的领导者。作为职场专家，我们每天帮助超过600,000求职者在不同的行业和技能领域找到有意义的工作。</w:t>
      </w:r>
      <w:r w:rsidRPr="00E16DD9">
        <w:rPr>
          <w:rFonts w:ascii="仿宋" w:eastAsia="仿宋" w:hAnsi="仿宋" w:cs="宋体" w:hint="eastAsia"/>
          <w:bCs/>
          <w:color w:val="000000"/>
          <w:sz w:val="32"/>
          <w:szCs w:val="32"/>
        </w:rPr>
        <w:t>通过万宝盛华集团旗下品牌，我们服务80个国家和地区超过400,000家客户，持续为我们的客户提供全球化的综合解决方案，助力客户寻访、管理和发展人才。</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 xml:space="preserve">万宝盛华大中华依托旗下四大品牌 </w:t>
      </w:r>
      <w:proofErr w:type="spellStart"/>
      <w:r w:rsidRPr="00E16DD9">
        <w:rPr>
          <w:rFonts w:ascii="仿宋" w:eastAsia="仿宋" w:hAnsi="仿宋" w:cs="宋体" w:hint="eastAsia"/>
          <w:bCs/>
          <w:color w:val="000000"/>
          <w:sz w:val="32"/>
          <w:szCs w:val="32"/>
        </w:rPr>
        <w:t>ManpowerGroup</w:t>
      </w:r>
      <w:proofErr w:type="spellEnd"/>
      <w:r w:rsidRPr="00E16DD9">
        <w:rPr>
          <w:rFonts w:ascii="宋体" w:eastAsia="仿宋" w:hAnsi="宋体" w:cs="宋体" w:hint="eastAsia"/>
          <w:bCs/>
          <w:color w:val="000000"/>
          <w:sz w:val="32"/>
          <w:szCs w:val="32"/>
        </w:rPr>
        <w:t>®</w:t>
      </w:r>
      <w:r w:rsidRPr="00E16DD9">
        <w:rPr>
          <w:rFonts w:ascii="仿宋" w:eastAsia="仿宋" w:hAnsi="仿宋" w:cs="仿宋" w:hint="eastAsia"/>
          <w:bCs/>
          <w:color w:val="000000"/>
          <w:sz w:val="32"/>
          <w:szCs w:val="32"/>
        </w:rPr>
        <w:t xml:space="preserve"> Solutions</w:t>
      </w:r>
      <w:r w:rsidRPr="00E16DD9">
        <w:rPr>
          <w:rFonts w:ascii="仿宋" w:eastAsia="仿宋" w:hAnsi="仿宋" w:cs="宋体" w:hint="eastAsia"/>
          <w:bCs/>
          <w:color w:val="000000"/>
          <w:sz w:val="32"/>
          <w:szCs w:val="32"/>
        </w:rPr>
        <w:t>、</w:t>
      </w:r>
      <w:proofErr w:type="spellStart"/>
      <w:r w:rsidRPr="00E16DD9">
        <w:rPr>
          <w:rFonts w:ascii="仿宋" w:eastAsia="仿宋" w:hAnsi="仿宋" w:cs="宋体" w:hint="eastAsia"/>
          <w:bCs/>
          <w:color w:val="000000"/>
          <w:sz w:val="32"/>
          <w:szCs w:val="32"/>
        </w:rPr>
        <w:t>Experis</w:t>
      </w:r>
      <w:proofErr w:type="spellEnd"/>
      <w:r w:rsidRPr="00E16DD9">
        <w:rPr>
          <w:rFonts w:ascii="宋体" w:eastAsia="仿宋" w:hAnsi="宋体" w:cs="宋体" w:hint="eastAsia"/>
          <w:bCs/>
          <w:color w:val="000000"/>
          <w:sz w:val="32"/>
          <w:szCs w:val="32"/>
        </w:rPr>
        <w:t>®</w:t>
      </w:r>
      <w:r w:rsidRPr="00E16DD9">
        <w:rPr>
          <w:rFonts w:ascii="仿宋" w:eastAsia="仿宋" w:hAnsi="仿宋" w:cs="宋体" w:hint="eastAsia"/>
          <w:bCs/>
          <w:color w:val="000000"/>
          <w:sz w:val="32"/>
          <w:szCs w:val="32"/>
        </w:rPr>
        <w:t>、Manpower</w:t>
      </w:r>
      <w:r w:rsidRPr="00E16DD9">
        <w:rPr>
          <w:rFonts w:ascii="宋体" w:eastAsia="仿宋" w:hAnsi="宋体" w:cs="宋体" w:hint="eastAsia"/>
          <w:bCs/>
          <w:color w:val="000000"/>
          <w:sz w:val="32"/>
          <w:szCs w:val="32"/>
        </w:rPr>
        <w:t>®</w:t>
      </w:r>
      <w:r w:rsidRPr="00E16DD9">
        <w:rPr>
          <w:rFonts w:ascii="仿宋" w:eastAsia="仿宋" w:hAnsi="仿宋" w:cs="宋体" w:hint="eastAsia"/>
          <w:bCs/>
          <w:color w:val="000000"/>
          <w:sz w:val="32"/>
          <w:szCs w:val="32"/>
        </w:rPr>
        <w:t>、Right Management</w:t>
      </w:r>
      <w:r w:rsidRPr="00E16DD9">
        <w:rPr>
          <w:rFonts w:ascii="宋体" w:eastAsia="仿宋" w:hAnsi="宋体" w:cs="宋体" w:hint="eastAsia"/>
          <w:bCs/>
          <w:color w:val="000000"/>
          <w:sz w:val="32"/>
          <w:szCs w:val="32"/>
        </w:rPr>
        <w:t>®</w:t>
      </w:r>
      <w:r w:rsidRPr="00E16DD9">
        <w:rPr>
          <w:rFonts w:ascii="仿宋" w:eastAsia="仿宋" w:hAnsi="仿宋" w:cs="仿宋" w:hint="eastAsia"/>
          <w:bCs/>
          <w:color w:val="000000"/>
          <w:sz w:val="32"/>
          <w:szCs w:val="32"/>
        </w:rPr>
        <w:t xml:space="preserve"> </w:t>
      </w:r>
      <w:r w:rsidRPr="00E16DD9">
        <w:rPr>
          <w:rFonts w:ascii="仿宋" w:eastAsia="仿宋" w:hAnsi="仿宋" w:cs="宋体" w:hint="eastAsia"/>
          <w:bCs/>
          <w:color w:val="000000"/>
          <w:sz w:val="32"/>
          <w:szCs w:val="32"/>
        </w:rPr>
        <w:t>，逾20座直营城市有1,500名专业服务人员提供人力资源服务。2015年，万宝盛华战略联盟中信产业基金，大中华总部由落地上海，携领两岸三地服务覆盖百余城市逾万家企业。持续20年，我们始终秉承“以人为本、以识为器、创新为行”价值观，在科技变革、经济放缓、政策更迭等迅速变化的人智时代，凭借招聘、用工服务、人才管理及职业发展等企业及人才综合解决方案，屡获业界广泛赞誉，两届斩获“亚太人力资源领军企业”及“大中华区人力资源机构客户满意度大奖”。</w:t>
      </w:r>
      <w:r w:rsidRPr="00E16DD9">
        <w:rPr>
          <w:rFonts w:ascii="仿宋" w:eastAsia="仿宋" w:hAnsi="仿宋" w:cs="宋体"/>
          <w:bCs/>
          <w:color w:val="000000"/>
          <w:sz w:val="32"/>
          <w:szCs w:val="32"/>
        </w:rPr>
        <w:t xml:space="preserve"> </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r w:rsidRPr="00E16DD9">
        <w:rPr>
          <w:rFonts w:ascii="仿宋" w:eastAsia="仿宋" w:hAnsi="仿宋" w:hint="eastAsia"/>
          <w:bCs/>
          <w:sz w:val="32"/>
          <w:szCs w:val="32"/>
        </w:rPr>
        <w:t>提供人才寻访、招聘流程外包、灵活用工、人才培训及管理、政府及产业研究发展、全球人才战略等综合解决方案。</w:t>
      </w:r>
    </w:p>
    <w:p w:rsidR="00D43622" w:rsidRPr="00E16DD9" w:rsidRDefault="00D43622" w:rsidP="00E16DD9">
      <w:pPr>
        <w:ind w:firstLineChars="200" w:firstLine="640"/>
        <w:rPr>
          <w:rFonts w:ascii="仿宋" w:eastAsia="仿宋" w:hAnsi="仿宋"/>
          <w:bCs/>
          <w:sz w:val="32"/>
          <w:szCs w:val="32"/>
        </w:rPr>
      </w:pPr>
      <w:r w:rsidRPr="00E16DD9">
        <w:rPr>
          <w:rFonts w:ascii="仿宋" w:eastAsia="仿宋" w:hAnsi="仿宋" w:cs="宋体" w:hint="eastAsia"/>
          <w:bCs/>
          <w:color w:val="000000"/>
          <w:sz w:val="32"/>
          <w:szCs w:val="32"/>
        </w:rPr>
        <w:t>三、服务领域：</w:t>
      </w:r>
      <w:r w:rsidRPr="00E16DD9">
        <w:rPr>
          <w:rFonts w:ascii="仿宋" w:eastAsia="仿宋" w:hAnsi="仿宋" w:hint="eastAsia"/>
          <w:bCs/>
          <w:sz w:val="32"/>
          <w:szCs w:val="32"/>
        </w:rPr>
        <w:t>互联网、电子信息、装备制造、新能源、节能环保等行业领域。</w:t>
      </w:r>
    </w:p>
    <w:p w:rsidR="00D43622" w:rsidRPr="00E16DD9" w:rsidRDefault="00D43622" w:rsidP="00E16DD9">
      <w:pPr>
        <w:ind w:firstLineChars="200" w:firstLine="640"/>
        <w:rPr>
          <w:rFonts w:ascii="仿宋" w:eastAsia="仿宋" w:hAnsi="仿宋" w:cs="宋体"/>
          <w:bCs/>
          <w:color w:val="000000"/>
          <w:sz w:val="32"/>
          <w:szCs w:val="32"/>
        </w:rPr>
      </w:pP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lastRenderedPageBreak/>
        <w:t>联系地址：厦门市思明区七星大厦2705室</w:t>
      </w:r>
    </w:p>
    <w:p w:rsidR="00D43622" w:rsidRPr="00E16DD9" w:rsidRDefault="00D43622" w:rsidP="00E16DD9">
      <w:pPr>
        <w:ind w:firstLineChars="200" w:firstLine="640"/>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联系方式：13959276464</w:t>
      </w:r>
    </w:p>
    <w:p w:rsidR="00D43622" w:rsidRPr="00E16DD9" w:rsidRDefault="00D43622" w:rsidP="00E16DD9">
      <w:pPr>
        <w:ind w:firstLineChars="200" w:firstLine="640"/>
        <w:rPr>
          <w:rFonts w:ascii="仿宋" w:eastAsia="仿宋" w:hAnsi="仿宋" w:cs="宋体" w:hint="eastAsia"/>
          <w:bCs/>
          <w:color w:val="000000"/>
          <w:sz w:val="32"/>
          <w:szCs w:val="32"/>
        </w:rPr>
      </w:pPr>
    </w:p>
    <w:p w:rsidR="00D43622" w:rsidRPr="00E16DD9" w:rsidRDefault="00D43622" w:rsidP="00E16DD9">
      <w:pPr>
        <w:ind w:firstLineChars="200" w:firstLine="640"/>
        <w:rPr>
          <w:rFonts w:ascii="仿宋" w:eastAsia="仿宋" w:hAnsi="仿宋" w:cs="宋体" w:hint="eastAsia"/>
          <w:bCs/>
          <w:color w:val="000000"/>
          <w:sz w:val="32"/>
          <w:szCs w:val="32"/>
        </w:rPr>
      </w:pPr>
    </w:p>
    <w:p w:rsidR="00D43622" w:rsidRPr="00E16DD9" w:rsidRDefault="00D43622" w:rsidP="00E16DD9">
      <w:pPr>
        <w:ind w:firstLineChars="200" w:firstLine="640"/>
        <w:rPr>
          <w:rFonts w:ascii="仿宋" w:eastAsia="仿宋" w:hAnsi="仿宋" w:cs="宋体" w:hint="eastAsia"/>
          <w:bCs/>
          <w:color w:val="000000"/>
          <w:sz w:val="32"/>
          <w:szCs w:val="32"/>
        </w:rPr>
      </w:pPr>
    </w:p>
    <w:p w:rsidR="00D43622" w:rsidRDefault="00D43622"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Default="00B80CD1" w:rsidP="00E16DD9">
      <w:pPr>
        <w:ind w:firstLineChars="200" w:firstLine="640"/>
        <w:rPr>
          <w:rFonts w:ascii="仿宋" w:eastAsia="仿宋" w:hAnsi="仿宋" w:cs="宋体" w:hint="eastAsia"/>
          <w:bCs/>
          <w:color w:val="000000"/>
          <w:sz w:val="32"/>
          <w:szCs w:val="32"/>
        </w:rPr>
      </w:pPr>
    </w:p>
    <w:p w:rsidR="00B80CD1" w:rsidRPr="00E16DD9" w:rsidRDefault="00B80CD1" w:rsidP="00E16DD9">
      <w:pPr>
        <w:ind w:firstLineChars="200" w:firstLine="640"/>
        <w:rPr>
          <w:rFonts w:ascii="仿宋" w:eastAsia="仿宋" w:hAnsi="仿宋" w:cs="宋体" w:hint="eastAsia"/>
          <w:bCs/>
          <w:color w:val="000000"/>
          <w:sz w:val="32"/>
          <w:szCs w:val="32"/>
        </w:rPr>
      </w:pPr>
    </w:p>
    <w:p w:rsidR="00D43622" w:rsidRPr="00E16DD9" w:rsidRDefault="00D43622" w:rsidP="00E16DD9">
      <w:pPr>
        <w:ind w:firstLineChars="200" w:firstLine="640"/>
        <w:rPr>
          <w:rFonts w:ascii="仿宋" w:eastAsia="仿宋" w:hAnsi="仿宋" w:cs="宋体" w:hint="eastAsia"/>
          <w:bCs/>
          <w:color w:val="000000"/>
          <w:sz w:val="32"/>
          <w:szCs w:val="32"/>
        </w:rPr>
      </w:pPr>
    </w:p>
    <w:p w:rsidR="00D43622" w:rsidRPr="00E16DD9" w:rsidRDefault="00D43622" w:rsidP="00E16DD9">
      <w:pPr>
        <w:ind w:firstLineChars="200" w:firstLine="640"/>
        <w:rPr>
          <w:rFonts w:ascii="仿宋" w:eastAsia="仿宋" w:hAnsi="仿宋" w:cs="宋体" w:hint="eastAsia"/>
          <w:bCs/>
          <w:color w:val="000000"/>
          <w:sz w:val="32"/>
          <w:szCs w:val="32"/>
        </w:rPr>
      </w:pPr>
    </w:p>
    <w:p w:rsidR="00D43622" w:rsidRPr="00E16DD9" w:rsidRDefault="00D43622" w:rsidP="00E16DD9">
      <w:pPr>
        <w:ind w:firstLineChars="200" w:firstLine="640"/>
        <w:rPr>
          <w:rFonts w:ascii="仿宋" w:eastAsia="仿宋" w:hAnsi="仿宋" w:cs="宋体" w:hint="eastAsia"/>
          <w:bCs/>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lastRenderedPageBreak/>
        <w:t>D040</w:t>
      </w:r>
    </w:p>
    <w:p w:rsidR="00D43622" w:rsidRPr="00E16DD9" w:rsidRDefault="00D43622" w:rsidP="00D43622">
      <w:pPr>
        <w:jc w:val="center"/>
        <w:rPr>
          <w:rFonts w:ascii="仿宋" w:eastAsia="仿宋" w:hAnsi="仿宋" w:cs="宋体"/>
          <w:b/>
          <w:color w:val="000000"/>
          <w:sz w:val="32"/>
          <w:szCs w:val="32"/>
        </w:rPr>
      </w:pPr>
      <w:r w:rsidRPr="00E16DD9">
        <w:rPr>
          <w:rFonts w:ascii="仿宋" w:eastAsia="仿宋" w:hAnsi="仿宋" w:cs="宋体" w:hint="eastAsia"/>
          <w:b/>
          <w:color w:val="000000"/>
          <w:sz w:val="32"/>
          <w:szCs w:val="32"/>
        </w:rPr>
        <w:t>中智咨询人力资源管理咨询有限公司</w:t>
      </w:r>
    </w:p>
    <w:p w:rsidR="00D43622" w:rsidRPr="00E16DD9" w:rsidRDefault="00D43622" w:rsidP="00D43622">
      <w:pPr>
        <w:jc w:val="center"/>
        <w:rPr>
          <w:rFonts w:ascii="仿宋" w:eastAsia="仿宋" w:hAnsi="仿宋" w:cs="宋体"/>
          <w:color w:val="000000"/>
          <w:sz w:val="32"/>
          <w:szCs w:val="32"/>
        </w:rPr>
      </w:pPr>
    </w:p>
    <w:p w:rsidR="00D43622" w:rsidRPr="00E16DD9" w:rsidRDefault="00D43622" w:rsidP="00D43622">
      <w:pPr>
        <w:pStyle w:val="a6"/>
        <w:numPr>
          <w:ilvl w:val="0"/>
          <w:numId w:val="19"/>
        </w:numPr>
        <w:ind w:firstLineChars="0"/>
        <w:rPr>
          <w:rFonts w:ascii="仿宋" w:eastAsia="仿宋" w:hAnsi="仿宋" w:cs="宋体"/>
          <w:color w:val="000000"/>
          <w:sz w:val="32"/>
          <w:szCs w:val="32"/>
        </w:rPr>
      </w:pPr>
      <w:r w:rsidRPr="00E16DD9">
        <w:rPr>
          <w:rFonts w:ascii="仿宋" w:eastAsia="仿宋" w:hAnsi="仿宋" w:cs="宋体" w:hint="eastAsia"/>
          <w:color w:val="000000"/>
          <w:sz w:val="32"/>
          <w:szCs w:val="32"/>
        </w:rPr>
        <w:t>企业简介</w:t>
      </w: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中智咨询人力资源管理咨询有限公司（简称“中智咨询”）成立于2003年，隶属于中国国际技术智力合作有限公司，是中国领先的管理咨询整体解决方案提供商，一直致力于推动企业战略思维和管理能力的变革和提升，凭借精干专业的顾问团队、多元化的服务体系和创新的管理技术, 已成为国内足具规模、功能齐全、实力雄厚、服务优质的中国管理咨询行业主力品牌。</w:t>
      </w: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中智咨询总部位居上海，在北京、深圳、湖北设立分公司，在广州、重庆、成都、西安、济南等5个主要城市设立办事处，建立了覆盖华东、华南、华中、华北、西南五大区域的全国性管理咨询服务网络。</w:t>
      </w:r>
    </w:p>
    <w:p w:rsidR="00D43622" w:rsidRPr="00E16DD9" w:rsidRDefault="00D43622" w:rsidP="00D43622">
      <w:pPr>
        <w:pStyle w:val="a6"/>
        <w:numPr>
          <w:ilvl w:val="0"/>
          <w:numId w:val="19"/>
        </w:numPr>
        <w:ind w:firstLineChars="0"/>
        <w:rPr>
          <w:rFonts w:ascii="仿宋" w:eastAsia="仿宋" w:hAnsi="仿宋" w:cs="宋体"/>
          <w:color w:val="000000"/>
          <w:sz w:val="32"/>
          <w:szCs w:val="32"/>
        </w:rPr>
      </w:pPr>
      <w:r w:rsidRPr="00E16DD9">
        <w:rPr>
          <w:rFonts w:ascii="仿宋" w:eastAsia="仿宋" w:hAnsi="仿宋" w:cs="宋体" w:hint="eastAsia"/>
          <w:color w:val="000000"/>
          <w:sz w:val="32"/>
          <w:szCs w:val="32"/>
        </w:rPr>
        <w:t>提供服务：</w:t>
      </w: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公司拥有1个人力资源研究院、6个业务发展中心和由470余人组成的最佳实践方案专业咨询团队，自主研发了包括人才评鉴、人力资本咨询、人力资本数据、职业能力考试、组织发展、知识产权等6个系列57个项目，品目健全，品类丰富，能够为各类客户提供全方位的管理咨询整体解决方案。</w:t>
      </w:r>
    </w:p>
    <w:p w:rsidR="00D43622" w:rsidRPr="00E16DD9" w:rsidRDefault="00D43622" w:rsidP="00D43622">
      <w:pPr>
        <w:pStyle w:val="a6"/>
        <w:numPr>
          <w:ilvl w:val="0"/>
          <w:numId w:val="19"/>
        </w:numPr>
        <w:ind w:firstLineChars="0"/>
        <w:rPr>
          <w:rFonts w:ascii="仿宋" w:eastAsia="仿宋" w:hAnsi="仿宋" w:cs="宋体"/>
          <w:color w:val="000000"/>
          <w:sz w:val="32"/>
          <w:szCs w:val="32"/>
        </w:rPr>
      </w:pPr>
      <w:r w:rsidRPr="00E16DD9">
        <w:rPr>
          <w:rFonts w:ascii="仿宋" w:eastAsia="仿宋" w:hAnsi="仿宋" w:cs="宋体" w:hint="eastAsia"/>
          <w:color w:val="000000"/>
          <w:sz w:val="32"/>
          <w:szCs w:val="32"/>
        </w:rPr>
        <w:t>合作伙伴：</w:t>
      </w:r>
    </w:p>
    <w:p w:rsidR="00D43622" w:rsidRPr="00E16DD9" w:rsidRDefault="00D43622" w:rsidP="00E16DD9">
      <w:pPr>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中智咨询始终遵循与国际趋势、中国国情和市场需求紧密接轨的方针，逐渐获得世界500强企业、跨国公司驻华总部、知名国企和民企的青睐，同时也为国家相关部委和各地政府提供人力资源管理智库服务，是国资委管理服务中央企业的重要服务平台。已向包括国资委、中组部、中国银行、中国石油、中钢集团、国家电网、中国电信、阿克苏诺贝尔、摩托罗拉、飞利浦、马士基集团、麦肯锡、</w:t>
      </w:r>
      <w:r w:rsidRPr="00E16DD9">
        <w:rPr>
          <w:rFonts w:ascii="仿宋" w:eastAsia="仿宋" w:hAnsi="仿宋" w:cs="宋体" w:hint="eastAsia"/>
          <w:color w:val="000000"/>
          <w:sz w:val="32"/>
          <w:szCs w:val="32"/>
        </w:rPr>
        <w:lastRenderedPageBreak/>
        <w:t>巴斯夫、日本三菱、伊藤忠、阿里巴巴等众多世界500强、著名国内外企业以及政府机构提供了管理咨询服务。</w:t>
      </w:r>
    </w:p>
    <w:p w:rsidR="00D43622" w:rsidRPr="00E16DD9" w:rsidRDefault="00D43622" w:rsidP="00E16DD9">
      <w:pPr>
        <w:ind w:firstLineChars="200" w:firstLine="640"/>
        <w:rPr>
          <w:rFonts w:ascii="仿宋" w:eastAsia="仿宋" w:hAnsi="仿宋" w:cs="宋体"/>
          <w:color w:val="000000"/>
          <w:sz w:val="32"/>
          <w:szCs w:val="32"/>
        </w:rPr>
      </w:pPr>
    </w:p>
    <w:p w:rsidR="00D43622" w:rsidRPr="00E16DD9" w:rsidRDefault="00D43622" w:rsidP="00E16DD9">
      <w:pPr>
        <w:ind w:leftChars="-135" w:left="-297" w:firstLineChars="301" w:firstLine="963"/>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联系地址：上海市徐汇区衡山路922号建汇大厦20楼</w:t>
      </w:r>
    </w:p>
    <w:p w:rsidR="00D43622" w:rsidRPr="00E16DD9" w:rsidRDefault="00D43622" w:rsidP="00E16DD9">
      <w:pPr>
        <w:ind w:leftChars="-135" w:left="-297" w:firstLineChars="301" w:firstLine="963"/>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联系电话：021-54594545-6602</w:t>
      </w:r>
    </w:p>
    <w:p w:rsidR="00D43622" w:rsidRPr="00E16DD9" w:rsidRDefault="00D43622" w:rsidP="00D43622">
      <w:pPr>
        <w:ind w:left="560"/>
        <w:rPr>
          <w:rFonts w:ascii="仿宋" w:eastAsia="仿宋" w:hAnsi="仿宋" w:cs="宋体" w:hint="eastAsia"/>
          <w:color w:val="000000"/>
          <w:sz w:val="32"/>
          <w:szCs w:val="32"/>
        </w:rPr>
      </w:pPr>
    </w:p>
    <w:p w:rsidR="00D43622" w:rsidRPr="00E16DD9" w:rsidRDefault="00D43622" w:rsidP="00D43622">
      <w:pPr>
        <w:ind w:left="560"/>
        <w:rPr>
          <w:rFonts w:ascii="仿宋" w:eastAsia="仿宋" w:hAnsi="仿宋" w:cs="宋体" w:hint="eastAsia"/>
          <w:color w:val="000000"/>
          <w:sz w:val="32"/>
          <w:szCs w:val="32"/>
        </w:rPr>
      </w:pPr>
    </w:p>
    <w:p w:rsidR="00D43622" w:rsidRDefault="00D43622"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Default="00B80CD1" w:rsidP="00D43622">
      <w:pPr>
        <w:ind w:left="560"/>
        <w:rPr>
          <w:rFonts w:ascii="仿宋" w:eastAsia="仿宋" w:hAnsi="仿宋" w:cs="宋体" w:hint="eastAsia"/>
          <w:color w:val="000000"/>
          <w:sz w:val="32"/>
          <w:szCs w:val="32"/>
        </w:rPr>
      </w:pPr>
    </w:p>
    <w:p w:rsidR="00B80CD1" w:rsidRPr="00E16DD9" w:rsidRDefault="00B80CD1" w:rsidP="00D43622">
      <w:pPr>
        <w:ind w:left="560"/>
        <w:rPr>
          <w:rFonts w:ascii="仿宋" w:eastAsia="仿宋" w:hAnsi="仿宋" w:cs="宋体" w:hint="eastAsia"/>
          <w:color w:val="000000"/>
          <w:sz w:val="32"/>
          <w:szCs w:val="32"/>
        </w:rPr>
      </w:pPr>
    </w:p>
    <w:p w:rsidR="00D43622" w:rsidRPr="00E16DD9" w:rsidRDefault="00D43622" w:rsidP="00D43622">
      <w:pPr>
        <w:ind w:left="560"/>
        <w:rPr>
          <w:rFonts w:ascii="仿宋" w:eastAsia="仿宋" w:hAnsi="仿宋" w:cs="宋体" w:hint="eastAsia"/>
          <w:color w:val="000000"/>
          <w:sz w:val="32"/>
          <w:szCs w:val="32"/>
        </w:rPr>
      </w:pPr>
    </w:p>
    <w:p w:rsidR="00D43622" w:rsidRPr="00E16DD9" w:rsidRDefault="00D43622" w:rsidP="00D43622">
      <w:pPr>
        <w:ind w:left="560"/>
        <w:rPr>
          <w:rFonts w:ascii="仿宋" w:eastAsia="仿宋" w:hAnsi="仿宋" w:cs="宋体" w:hint="eastAsia"/>
          <w:color w:val="000000"/>
          <w:sz w:val="32"/>
          <w:szCs w:val="32"/>
        </w:rPr>
      </w:pPr>
    </w:p>
    <w:p w:rsidR="00D43622" w:rsidRPr="00E16DD9" w:rsidRDefault="00D43622" w:rsidP="00D43622">
      <w:pPr>
        <w:ind w:left="560"/>
        <w:rPr>
          <w:rFonts w:ascii="仿宋" w:eastAsia="仿宋" w:hAnsi="仿宋" w:cs="宋体"/>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t>D041</w:t>
      </w:r>
    </w:p>
    <w:p w:rsidR="00D43622" w:rsidRPr="00E16DD9" w:rsidRDefault="00D43622" w:rsidP="00D43622">
      <w:pPr>
        <w:spacing w:afterLines="100"/>
        <w:jc w:val="center"/>
        <w:rPr>
          <w:rFonts w:ascii="仿宋" w:eastAsia="仿宋" w:hAnsi="仿宋"/>
          <w:sz w:val="32"/>
          <w:szCs w:val="32"/>
        </w:rPr>
      </w:pPr>
      <w:r w:rsidRPr="00E16DD9">
        <w:rPr>
          <w:rFonts w:ascii="仿宋" w:eastAsia="仿宋" w:hAnsi="仿宋"/>
          <w:b/>
          <w:sz w:val="32"/>
          <w:szCs w:val="32"/>
        </w:rPr>
        <w:t>北京锐仕方达人力资源集团有限公司</w:t>
      </w: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r w:rsidRPr="00E16DD9">
        <w:rPr>
          <w:rFonts w:ascii="仿宋" w:eastAsia="仿宋" w:hAnsi="仿宋" w:hint="eastAsia"/>
          <w:b/>
          <w:sz w:val="32"/>
          <w:szCs w:val="32"/>
        </w:rPr>
        <w:t>公司简介：</w:t>
      </w:r>
      <w:r w:rsidRPr="00E16DD9">
        <w:rPr>
          <w:rFonts w:ascii="仿宋" w:eastAsia="仿宋" w:hAnsi="仿宋"/>
          <w:color w:val="333333"/>
          <w:spacing w:val="8"/>
          <w:sz w:val="32"/>
          <w:szCs w:val="32"/>
        </w:rPr>
        <w:t>锐仕方达（</w:t>
      </w:r>
      <w:proofErr w:type="spellStart"/>
      <w:r w:rsidRPr="00E16DD9">
        <w:rPr>
          <w:rFonts w:ascii="仿宋" w:eastAsia="仿宋" w:hAnsi="仿宋"/>
          <w:color w:val="333333"/>
          <w:spacing w:val="8"/>
          <w:sz w:val="32"/>
          <w:szCs w:val="32"/>
        </w:rPr>
        <w:t>Risfond</w:t>
      </w:r>
      <w:proofErr w:type="spellEnd"/>
      <w:r w:rsidRPr="00E16DD9">
        <w:rPr>
          <w:rFonts w:ascii="仿宋" w:eastAsia="仿宋" w:hAnsi="仿宋"/>
          <w:color w:val="333333"/>
          <w:spacing w:val="8"/>
          <w:sz w:val="32"/>
          <w:szCs w:val="32"/>
        </w:rPr>
        <w:t xml:space="preserve"> Executive Search）</w:t>
      </w:r>
      <w:r w:rsidRPr="00E16DD9">
        <w:rPr>
          <w:rFonts w:ascii="仿宋" w:eastAsia="仿宋" w:hAnsi="仿宋" w:hint="eastAsia"/>
          <w:color w:val="333333"/>
          <w:spacing w:val="8"/>
          <w:sz w:val="32"/>
          <w:szCs w:val="32"/>
        </w:rPr>
        <w:t>，</w:t>
      </w:r>
      <w:r w:rsidRPr="00E16DD9">
        <w:rPr>
          <w:rFonts w:ascii="仿宋" w:eastAsia="仿宋" w:hAnsi="仿宋"/>
          <w:color w:val="333333"/>
          <w:spacing w:val="8"/>
          <w:sz w:val="32"/>
          <w:szCs w:val="32"/>
        </w:rPr>
        <w:t>全称北京锐仕方达人力资源集团有限公司，成立于2008年5月，总部设在北京。截至目前，锐仕方达在全球70余所城市设有127家分公司，是中国首家获得AAAA评级的猎头机构，员工规模将近4000人，是亚太地区领先的高端招聘服务机构。</w:t>
      </w: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r w:rsidRPr="00E16DD9">
        <w:rPr>
          <w:rFonts w:ascii="仿宋" w:eastAsia="仿宋" w:hAnsi="仿宋"/>
          <w:color w:val="333333"/>
          <w:spacing w:val="8"/>
          <w:sz w:val="32"/>
          <w:szCs w:val="32"/>
        </w:rPr>
        <w:t>公司独创的“CPM合伙制”（</w:t>
      </w:r>
      <w:proofErr w:type="spellStart"/>
      <w:r w:rsidRPr="00E16DD9">
        <w:rPr>
          <w:rFonts w:ascii="仿宋" w:eastAsia="仿宋" w:hAnsi="仿宋"/>
          <w:color w:val="333333"/>
          <w:spacing w:val="8"/>
          <w:sz w:val="32"/>
          <w:szCs w:val="32"/>
        </w:rPr>
        <w:t>Risfond</w:t>
      </w:r>
      <w:proofErr w:type="spellEnd"/>
      <w:r w:rsidRPr="00E16DD9">
        <w:rPr>
          <w:rFonts w:ascii="仿宋" w:eastAsia="仿宋" w:hAnsi="仿宋"/>
          <w:color w:val="333333"/>
          <w:spacing w:val="8"/>
          <w:sz w:val="32"/>
          <w:szCs w:val="32"/>
        </w:rPr>
        <w:t xml:space="preserve"> Cross-Partner Models）成为猎头行业极具竞争优势的利益分配模式，自主研发的“RNSS系统”（</w:t>
      </w:r>
      <w:proofErr w:type="spellStart"/>
      <w:r w:rsidRPr="00E16DD9">
        <w:rPr>
          <w:rFonts w:ascii="仿宋" w:eastAsia="仿宋" w:hAnsi="仿宋"/>
          <w:color w:val="333333"/>
          <w:spacing w:val="8"/>
          <w:sz w:val="32"/>
          <w:szCs w:val="32"/>
        </w:rPr>
        <w:t>Risfond</w:t>
      </w:r>
      <w:proofErr w:type="spellEnd"/>
      <w:r w:rsidRPr="00E16DD9">
        <w:rPr>
          <w:rFonts w:ascii="仿宋" w:eastAsia="仿宋" w:hAnsi="仿宋"/>
          <w:color w:val="333333"/>
          <w:spacing w:val="8"/>
          <w:sz w:val="32"/>
          <w:szCs w:val="32"/>
        </w:rPr>
        <w:t xml:space="preserve"> Network Search System）已成为业内领先的IT信息管理系统。截至目前，已有超过20000家国内外知名企业选择锐仕方达招募精英，有数百万的精英人才进入锐仕方达高端人才储备库，专业猎头顾问为企业成功招聘中高端职位数多达数万个，企业签约招聘成功率超过80%，职位招聘周期大幅低于国内猎头同行。</w:t>
      </w: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r w:rsidRPr="00E16DD9">
        <w:rPr>
          <w:rFonts w:ascii="仿宋" w:eastAsia="仿宋" w:hAnsi="仿宋" w:hint="eastAsia"/>
          <w:b/>
          <w:sz w:val="32"/>
          <w:szCs w:val="32"/>
        </w:rPr>
        <w:t>服务行业：</w:t>
      </w:r>
      <w:r w:rsidRPr="00E16DD9">
        <w:rPr>
          <w:rFonts w:ascii="仿宋" w:eastAsia="仿宋" w:hAnsi="仿宋" w:hint="eastAsia"/>
          <w:color w:val="333333"/>
          <w:spacing w:val="8"/>
          <w:sz w:val="32"/>
          <w:szCs w:val="32"/>
        </w:rPr>
        <w:t>地产/建筑行业   金融行业   互联网行业   机械制造/重工   能源/化工 生物/制药/医疗  餐饮/快消品  传媒/公关等等行业。</w:t>
      </w: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r w:rsidRPr="00E16DD9">
        <w:rPr>
          <w:rFonts w:ascii="仿宋" w:eastAsia="仿宋" w:hAnsi="仿宋" w:hint="eastAsia"/>
          <w:b/>
          <w:sz w:val="32"/>
          <w:szCs w:val="32"/>
        </w:rPr>
        <w:t>服务客户：</w:t>
      </w:r>
      <w:r w:rsidRPr="00E16DD9">
        <w:rPr>
          <w:rFonts w:ascii="仿宋" w:eastAsia="仿宋" w:hAnsi="仿宋" w:hint="eastAsia"/>
          <w:color w:val="333333"/>
          <w:spacing w:val="8"/>
          <w:sz w:val="32"/>
          <w:szCs w:val="32"/>
        </w:rPr>
        <w:t>万科地产   龙湖地产   三盛集团   东百集团   新大陆  星网锐捷  海底捞  民生银行  建设银行  去哪儿网   中国联通   聚美优品 等等。</w:t>
      </w: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r w:rsidRPr="00E16DD9">
        <w:rPr>
          <w:rFonts w:ascii="仿宋" w:eastAsia="仿宋" w:hAnsi="仿宋" w:hint="eastAsia"/>
          <w:color w:val="333333"/>
          <w:spacing w:val="8"/>
          <w:sz w:val="32"/>
          <w:szCs w:val="32"/>
        </w:rPr>
        <w:t>福州分公司地址：福州市鼓楼区温泉街道东大路8号花开富贵A座31层3103</w:t>
      </w:r>
    </w:p>
    <w:p w:rsidR="00D43622" w:rsidRPr="00E16DD9" w:rsidRDefault="00D43622" w:rsidP="00D43622">
      <w:pPr>
        <w:pStyle w:val="article-content"/>
        <w:spacing w:before="0" w:beforeAutospacing="0" w:after="0" w:afterAutospacing="0"/>
        <w:ind w:firstLine="480"/>
        <w:jc w:val="both"/>
        <w:rPr>
          <w:rFonts w:ascii="仿宋" w:eastAsia="仿宋" w:hAnsi="仿宋"/>
          <w:color w:val="333333"/>
          <w:spacing w:val="8"/>
          <w:sz w:val="32"/>
          <w:szCs w:val="32"/>
        </w:rPr>
      </w:pPr>
      <w:r w:rsidRPr="00E16DD9">
        <w:rPr>
          <w:rFonts w:ascii="仿宋" w:eastAsia="仿宋" w:hAnsi="仿宋" w:hint="eastAsia"/>
          <w:color w:val="333333"/>
          <w:spacing w:val="8"/>
          <w:sz w:val="32"/>
          <w:szCs w:val="32"/>
        </w:rPr>
        <w:t>联系人：郝小姐 （0591-28307026，13023804709）</w:t>
      </w: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hint="eastAsia"/>
          <w:b/>
          <w:bCs/>
          <w:color w:val="000000"/>
          <w:sz w:val="32"/>
          <w:szCs w:val="32"/>
        </w:rPr>
        <w:lastRenderedPageBreak/>
        <w:t>D042</w:t>
      </w:r>
    </w:p>
    <w:p w:rsidR="00D43622" w:rsidRPr="00E16DD9" w:rsidRDefault="00D43622" w:rsidP="00D43622">
      <w:pPr>
        <w:jc w:val="center"/>
        <w:rPr>
          <w:rFonts w:ascii="仿宋" w:eastAsia="仿宋" w:hAnsi="仿宋"/>
          <w:b/>
          <w:sz w:val="32"/>
          <w:szCs w:val="32"/>
        </w:rPr>
      </w:pPr>
      <w:r w:rsidRPr="00E16DD9">
        <w:rPr>
          <w:rFonts w:ascii="仿宋" w:eastAsia="仿宋" w:hAnsi="仿宋" w:cs="宋体"/>
          <w:b/>
          <w:bCs/>
          <w:color w:val="000000"/>
          <w:sz w:val="32"/>
          <w:szCs w:val="32"/>
        </w:rPr>
        <w:t>北京北方人瑞教育咨询有限公司</w:t>
      </w:r>
    </w:p>
    <w:p w:rsidR="00D43622" w:rsidRPr="00E16DD9" w:rsidRDefault="00D43622" w:rsidP="00E16DD9">
      <w:pPr>
        <w:ind w:firstLineChars="200" w:firstLine="640"/>
        <w:rPr>
          <w:rFonts w:ascii="仿宋" w:eastAsia="仿宋" w:hAnsi="仿宋" w:cs="宋体"/>
          <w:bCs/>
          <w:color w:val="000000"/>
          <w:sz w:val="32"/>
          <w:szCs w:val="32"/>
        </w:rPr>
      </w:pP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bCs/>
          <w:color w:val="000000"/>
          <w:sz w:val="32"/>
          <w:szCs w:val="32"/>
        </w:rPr>
        <w:t>北京北方人瑞教育咨询有限公司</w:t>
      </w:r>
      <w:r w:rsidRPr="00E16DD9">
        <w:rPr>
          <w:rFonts w:ascii="仿宋" w:eastAsia="仿宋" w:hAnsi="仿宋" w:cs="宋体" w:hint="eastAsia"/>
          <w:bCs/>
          <w:color w:val="000000"/>
          <w:sz w:val="32"/>
          <w:szCs w:val="32"/>
        </w:rPr>
        <w:t>，简称</w:t>
      </w:r>
      <w:r w:rsidRPr="00E16DD9">
        <w:rPr>
          <w:rFonts w:ascii="仿宋" w:eastAsia="仿宋" w:hAnsi="仿宋" w:cs="宋体"/>
          <w:bCs/>
          <w:color w:val="000000"/>
          <w:sz w:val="32"/>
          <w:szCs w:val="32"/>
        </w:rPr>
        <w:t>人瑞集团</w:t>
      </w:r>
      <w:r w:rsidRPr="00E16DD9">
        <w:rPr>
          <w:rFonts w:ascii="仿宋" w:eastAsia="仿宋" w:hAnsi="仿宋" w:cs="宋体" w:hint="eastAsia"/>
          <w:bCs/>
          <w:color w:val="000000"/>
          <w:sz w:val="32"/>
          <w:szCs w:val="32"/>
        </w:rPr>
        <w:t>，</w:t>
      </w:r>
      <w:r w:rsidRPr="00E16DD9">
        <w:rPr>
          <w:rFonts w:ascii="仿宋" w:eastAsia="仿宋" w:hAnsi="仿宋" w:cs="宋体"/>
          <w:bCs/>
          <w:color w:val="000000"/>
          <w:sz w:val="32"/>
          <w:szCs w:val="32"/>
        </w:rPr>
        <w:t>创立于2010年，是中国领先的人力资源综合服务供应商。成立至今，拥有员工近千人，在华北、华东、华南、华西四大区域中心拥有31个分公司，业务服务覆盖150余城市，服务客户数量累计超过11000家。</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p>
    <w:p w:rsidR="00D43622" w:rsidRPr="00E16DD9" w:rsidRDefault="00D43622" w:rsidP="00E16DD9">
      <w:pPr>
        <w:ind w:firstLineChars="200" w:firstLine="640"/>
        <w:rPr>
          <w:rFonts w:ascii="仿宋" w:eastAsia="仿宋" w:hAnsi="仿宋"/>
          <w:bCs/>
          <w:sz w:val="32"/>
          <w:szCs w:val="32"/>
        </w:rPr>
      </w:pPr>
      <w:r w:rsidRPr="00E16DD9">
        <w:rPr>
          <w:rFonts w:ascii="仿宋" w:eastAsia="仿宋" w:hAnsi="仿宋"/>
          <w:bCs/>
          <w:sz w:val="32"/>
          <w:szCs w:val="32"/>
        </w:rPr>
        <w:t>公司核心业务包括人才外包、员工招聘、业务外包及企业内训。人瑞集团建立了以效果为导向的人力资源服务理念，搭建了线上线下相结合的人力资源服务体系，拥有国内首个O2O招聘平台——香草招聘，拥有高度职业化和专业精神的管理者和员工队伍，开创了以效果为导向的人力资源服务理念。</w:t>
      </w:r>
    </w:p>
    <w:p w:rsidR="00D43622" w:rsidRPr="00E16DD9" w:rsidRDefault="00D43622" w:rsidP="00E16DD9">
      <w:pPr>
        <w:tabs>
          <w:tab w:val="left" w:pos="6915"/>
        </w:tabs>
        <w:ind w:firstLineChars="200" w:firstLine="640"/>
        <w:rPr>
          <w:rFonts w:ascii="仿宋" w:eastAsia="仿宋" w:hAnsi="仿宋" w:cs="宋体"/>
          <w:color w:val="000000"/>
          <w:sz w:val="32"/>
          <w:szCs w:val="32"/>
        </w:rPr>
      </w:pP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 xml:space="preserve">联系方式：邱女士      </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联系电话：</w:t>
      </w:r>
      <w:r w:rsidRPr="00E16DD9">
        <w:rPr>
          <w:rFonts w:ascii="仿宋" w:eastAsia="仿宋" w:hAnsi="仿宋" w:cs="宋体"/>
          <w:color w:val="000000"/>
          <w:sz w:val="32"/>
          <w:szCs w:val="32"/>
        </w:rPr>
        <w:t>18610019155</w:t>
      </w:r>
    </w:p>
    <w:p w:rsidR="00D43622" w:rsidRPr="00E16DD9" w:rsidRDefault="00D43622" w:rsidP="00E16DD9">
      <w:pPr>
        <w:tabs>
          <w:tab w:val="left" w:pos="6915"/>
        </w:tabs>
        <w:ind w:firstLineChars="200" w:firstLine="640"/>
        <w:rPr>
          <w:rFonts w:ascii="仿宋" w:eastAsia="仿宋" w:hAnsi="仿宋" w:cs="宋体" w:hint="eastAsia"/>
          <w:color w:val="000000"/>
          <w:sz w:val="32"/>
          <w:szCs w:val="32"/>
        </w:rPr>
      </w:pPr>
      <w:r w:rsidRPr="00E16DD9">
        <w:rPr>
          <w:rFonts w:ascii="仿宋" w:eastAsia="仿宋" w:hAnsi="仿宋" w:cs="宋体" w:hint="eastAsia"/>
          <w:color w:val="000000"/>
          <w:sz w:val="32"/>
          <w:szCs w:val="32"/>
        </w:rPr>
        <w:t>联系地址：</w:t>
      </w:r>
      <w:r w:rsidRPr="00E16DD9">
        <w:rPr>
          <w:rFonts w:ascii="仿宋" w:eastAsia="仿宋" w:hAnsi="仿宋" w:cs="宋体"/>
          <w:color w:val="000000"/>
          <w:sz w:val="32"/>
          <w:szCs w:val="32"/>
        </w:rPr>
        <w:t>北京市海淀区中关村互联网创意产业园恩济西园15A座</w:t>
      </w:r>
    </w:p>
    <w:p w:rsidR="00D43622" w:rsidRPr="00E16DD9" w:rsidRDefault="00D43622" w:rsidP="00E16DD9">
      <w:pPr>
        <w:tabs>
          <w:tab w:val="left" w:pos="6915"/>
        </w:tabs>
        <w:ind w:firstLineChars="200" w:firstLine="640"/>
        <w:rPr>
          <w:rFonts w:ascii="仿宋" w:eastAsia="仿宋" w:hAnsi="仿宋" w:cs="宋体"/>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hint="eastAsia"/>
          <w:b/>
          <w:bCs/>
          <w:color w:val="000000"/>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b/>
          <w:bCs/>
          <w:color w:val="000000"/>
          <w:sz w:val="32"/>
          <w:szCs w:val="32"/>
        </w:rPr>
        <w:lastRenderedPageBreak/>
        <w:t>D04</w:t>
      </w:r>
      <w:r w:rsidRPr="00E16DD9">
        <w:rPr>
          <w:rFonts w:ascii="仿宋" w:eastAsia="仿宋" w:hAnsi="仿宋" w:cs="宋体" w:hint="eastAsia"/>
          <w:b/>
          <w:bCs/>
          <w:color w:val="000000"/>
          <w:sz w:val="32"/>
          <w:szCs w:val="32"/>
        </w:rPr>
        <w:t>3</w:t>
      </w:r>
    </w:p>
    <w:p w:rsidR="00D43622" w:rsidRPr="00E16DD9" w:rsidRDefault="00D43622" w:rsidP="00D43622">
      <w:pPr>
        <w:jc w:val="center"/>
        <w:rPr>
          <w:rFonts w:ascii="仿宋" w:eastAsia="仿宋" w:hAnsi="仿宋"/>
          <w:b/>
          <w:sz w:val="32"/>
          <w:szCs w:val="32"/>
        </w:rPr>
      </w:pPr>
      <w:r w:rsidRPr="00E16DD9">
        <w:rPr>
          <w:rFonts w:ascii="仿宋" w:eastAsia="仿宋" w:hAnsi="仿宋" w:cs="宋体" w:hint="eastAsia"/>
          <w:b/>
          <w:bCs/>
          <w:color w:val="000000"/>
          <w:sz w:val="32"/>
          <w:szCs w:val="32"/>
        </w:rPr>
        <w:t>银川滨河人力资源管理有限公司</w:t>
      </w:r>
    </w:p>
    <w:p w:rsidR="00D43622" w:rsidRPr="00E16DD9" w:rsidRDefault="00D43622" w:rsidP="00E16DD9">
      <w:pPr>
        <w:ind w:firstLineChars="200" w:firstLine="640"/>
        <w:rPr>
          <w:rFonts w:ascii="仿宋" w:eastAsia="仿宋" w:hAnsi="仿宋" w:cs="宋体"/>
          <w:bCs/>
          <w:color w:val="000000"/>
          <w:sz w:val="32"/>
          <w:szCs w:val="32"/>
        </w:rPr>
      </w:pP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银川滨河人力资源管理有限公司成立于2016年，位于银川中关村创新中心，是银川滨河新区投资发展（集团）有限公司的全资国有子公司。</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公司自成立以来，培养、招募了一批拥有丰富行业经验的人力资源管理人才，创立、承接运营了多个人力资源服务平台，整合、引进了十余家人才创新发展团队。可为各企事业单位提供集人才招聘、培训、劳动关系管理、社保代理、薪酬绩效设计、企业管理咨询于一身的人力资源全产业链服务，帮助客户高效解决用人难题，有效规避用人风险，降低经营成本，提高管理效率，增强核心竞争力。</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p>
    <w:p w:rsidR="00D43622" w:rsidRPr="00E16DD9" w:rsidRDefault="00D43622" w:rsidP="00E16DD9">
      <w:pPr>
        <w:widowControl w:val="0"/>
        <w:numPr>
          <w:ilvl w:val="0"/>
          <w:numId w:val="20"/>
        </w:numPr>
        <w:adjustRightInd/>
        <w:snapToGrid/>
        <w:spacing w:after="0"/>
        <w:ind w:firstLineChars="200" w:firstLine="640"/>
        <w:jc w:val="both"/>
        <w:rPr>
          <w:rFonts w:ascii="仿宋" w:eastAsia="仿宋" w:hAnsi="仿宋"/>
          <w:bCs/>
          <w:sz w:val="32"/>
          <w:szCs w:val="32"/>
        </w:rPr>
      </w:pPr>
      <w:r w:rsidRPr="00E16DD9">
        <w:rPr>
          <w:rFonts w:ascii="仿宋" w:eastAsia="仿宋" w:hAnsi="仿宋" w:hint="eastAsia"/>
          <w:bCs/>
          <w:sz w:val="32"/>
          <w:szCs w:val="32"/>
        </w:rPr>
        <w:t>人才招聘服务（承接运营了银川人才市场、中国银川人才网、银川市人才交流服务中心微信公众账号，可为用人单位提供招聘定制化服务）；</w:t>
      </w:r>
    </w:p>
    <w:p w:rsidR="00D43622" w:rsidRPr="00E16DD9" w:rsidRDefault="00D43622" w:rsidP="00E16DD9">
      <w:pPr>
        <w:widowControl w:val="0"/>
        <w:numPr>
          <w:ilvl w:val="0"/>
          <w:numId w:val="20"/>
        </w:numPr>
        <w:adjustRightInd/>
        <w:snapToGrid/>
        <w:spacing w:after="0"/>
        <w:ind w:firstLineChars="200" w:firstLine="640"/>
        <w:jc w:val="both"/>
        <w:rPr>
          <w:rFonts w:ascii="仿宋" w:eastAsia="仿宋" w:hAnsi="仿宋"/>
          <w:bCs/>
          <w:sz w:val="32"/>
          <w:szCs w:val="32"/>
        </w:rPr>
      </w:pPr>
      <w:r w:rsidRPr="00E16DD9">
        <w:rPr>
          <w:rFonts w:ascii="仿宋" w:eastAsia="仿宋" w:hAnsi="仿宋" w:hint="eastAsia"/>
          <w:bCs/>
          <w:sz w:val="32"/>
          <w:szCs w:val="32"/>
        </w:rPr>
        <w:t>培训（可承接各类企业内训、技能培训、政府购买服务类培训等）；</w:t>
      </w:r>
    </w:p>
    <w:p w:rsidR="00D43622" w:rsidRPr="00E16DD9" w:rsidRDefault="00D43622" w:rsidP="00E16DD9">
      <w:pPr>
        <w:widowControl w:val="0"/>
        <w:numPr>
          <w:ilvl w:val="0"/>
          <w:numId w:val="20"/>
        </w:numPr>
        <w:adjustRightInd/>
        <w:snapToGrid/>
        <w:spacing w:after="0"/>
        <w:ind w:firstLineChars="200" w:firstLine="640"/>
        <w:jc w:val="both"/>
        <w:rPr>
          <w:rFonts w:ascii="仿宋" w:eastAsia="仿宋" w:hAnsi="仿宋"/>
          <w:bCs/>
          <w:sz w:val="32"/>
          <w:szCs w:val="32"/>
        </w:rPr>
      </w:pPr>
      <w:r w:rsidRPr="00E16DD9">
        <w:rPr>
          <w:rFonts w:ascii="仿宋" w:eastAsia="仿宋" w:hAnsi="仿宋" w:hint="eastAsia"/>
          <w:bCs/>
          <w:sz w:val="32"/>
          <w:szCs w:val="32"/>
        </w:rPr>
        <w:t>学历提升：可为各类企事业单位员工及广大求职者提供学历提升教育服务；</w:t>
      </w:r>
    </w:p>
    <w:p w:rsidR="00D43622" w:rsidRPr="00E16DD9" w:rsidRDefault="00D43622" w:rsidP="00E16DD9">
      <w:pPr>
        <w:widowControl w:val="0"/>
        <w:numPr>
          <w:ilvl w:val="0"/>
          <w:numId w:val="20"/>
        </w:numPr>
        <w:adjustRightInd/>
        <w:snapToGrid/>
        <w:spacing w:after="0"/>
        <w:ind w:firstLineChars="200" w:firstLine="640"/>
        <w:jc w:val="both"/>
        <w:rPr>
          <w:rFonts w:ascii="仿宋" w:eastAsia="仿宋" w:hAnsi="仿宋"/>
          <w:bCs/>
          <w:sz w:val="32"/>
          <w:szCs w:val="32"/>
        </w:rPr>
      </w:pPr>
      <w:r w:rsidRPr="00E16DD9">
        <w:rPr>
          <w:rFonts w:ascii="仿宋" w:eastAsia="仿宋" w:hAnsi="仿宋" w:hint="eastAsia"/>
          <w:bCs/>
          <w:sz w:val="32"/>
          <w:szCs w:val="32"/>
        </w:rPr>
        <w:t>劳务派遣、人力资源服务外包、劳动关系管理、社保代理等；</w:t>
      </w:r>
    </w:p>
    <w:p w:rsidR="00D43622" w:rsidRPr="00E16DD9" w:rsidRDefault="00D43622" w:rsidP="00E16DD9">
      <w:pPr>
        <w:widowControl w:val="0"/>
        <w:numPr>
          <w:ilvl w:val="0"/>
          <w:numId w:val="20"/>
        </w:numPr>
        <w:adjustRightInd/>
        <w:snapToGrid/>
        <w:spacing w:after="0"/>
        <w:ind w:firstLineChars="200" w:firstLine="640"/>
        <w:jc w:val="both"/>
        <w:rPr>
          <w:rFonts w:ascii="仿宋" w:eastAsia="仿宋" w:hAnsi="仿宋"/>
          <w:bCs/>
          <w:sz w:val="32"/>
          <w:szCs w:val="32"/>
        </w:rPr>
      </w:pPr>
      <w:r w:rsidRPr="00E16DD9">
        <w:rPr>
          <w:rFonts w:ascii="仿宋" w:eastAsia="仿宋" w:hAnsi="仿宋" w:hint="eastAsia"/>
          <w:bCs/>
          <w:sz w:val="32"/>
          <w:szCs w:val="32"/>
        </w:rPr>
        <w:t>薪酬绩效设计、企业管理咨询等服务。</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三、服务领域：</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hint="eastAsia"/>
          <w:bCs/>
          <w:sz w:val="32"/>
          <w:szCs w:val="32"/>
        </w:rPr>
        <w:t>石油化工、电子信息、装备制造、生物医药、新能源、新材料、数字产业、康复产业、节能环保等行业领域。</w:t>
      </w:r>
    </w:p>
    <w:p w:rsidR="00D43622" w:rsidRPr="00E16DD9" w:rsidRDefault="00D43622" w:rsidP="00E16DD9">
      <w:pPr>
        <w:tabs>
          <w:tab w:val="left" w:pos="6915"/>
        </w:tabs>
        <w:ind w:firstLineChars="200" w:firstLine="640"/>
        <w:rPr>
          <w:rFonts w:ascii="仿宋" w:eastAsia="仿宋" w:hAnsi="仿宋" w:cs="宋体"/>
          <w:color w:val="000000"/>
          <w:sz w:val="32"/>
          <w:szCs w:val="32"/>
        </w:rPr>
      </w:pP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lastRenderedPageBreak/>
        <w:t>联系方式：刘先生    15379506361</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联系地址：宁夏回族自治区银川市西夏区银川中关村创新服务中心1楼B02</w:t>
      </w:r>
    </w:p>
    <w:p w:rsidR="00D43622" w:rsidRPr="00E16DD9" w:rsidRDefault="00D43622" w:rsidP="00D43622">
      <w:pPr>
        <w:rPr>
          <w:rFonts w:ascii="仿宋" w:eastAsia="仿宋" w:hAnsi="仿宋"/>
          <w:sz w:val="32"/>
          <w:szCs w:val="32"/>
        </w:rPr>
      </w:pPr>
    </w:p>
    <w:p w:rsidR="00D43622" w:rsidRDefault="00D43622"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Default="00C61831" w:rsidP="00D43622">
      <w:pPr>
        <w:ind w:firstLine="640"/>
        <w:rPr>
          <w:rFonts w:ascii="仿宋" w:eastAsia="仿宋" w:hAnsi="仿宋" w:cs="仿宋_GB2312" w:hint="eastAsia"/>
          <w:sz w:val="32"/>
          <w:szCs w:val="32"/>
        </w:rPr>
      </w:pPr>
    </w:p>
    <w:p w:rsidR="00C61831" w:rsidRPr="00E16DD9" w:rsidRDefault="00C61831" w:rsidP="00D43622">
      <w:pPr>
        <w:ind w:firstLine="640"/>
        <w:rPr>
          <w:rFonts w:ascii="仿宋" w:eastAsia="仿宋" w:hAnsi="仿宋" w:cs="仿宋_GB2312" w:hint="eastAsia"/>
          <w:sz w:val="32"/>
          <w:szCs w:val="32"/>
        </w:rPr>
      </w:pPr>
    </w:p>
    <w:p w:rsidR="00D43622" w:rsidRPr="00E16DD9" w:rsidRDefault="00D43622" w:rsidP="00D43622">
      <w:pPr>
        <w:ind w:firstLine="640"/>
        <w:rPr>
          <w:rFonts w:ascii="仿宋" w:eastAsia="仿宋" w:hAnsi="仿宋" w:cs="仿宋_GB2312" w:hint="eastAsia"/>
          <w:sz w:val="32"/>
          <w:szCs w:val="32"/>
        </w:rPr>
      </w:pPr>
    </w:p>
    <w:p w:rsidR="00D43622" w:rsidRPr="00E16DD9" w:rsidRDefault="00D43622" w:rsidP="00D43622">
      <w:pPr>
        <w:ind w:firstLine="640"/>
        <w:rPr>
          <w:rFonts w:ascii="仿宋" w:eastAsia="仿宋" w:hAnsi="仿宋" w:cs="仿宋_GB2312" w:hint="eastAsia"/>
          <w:sz w:val="32"/>
          <w:szCs w:val="32"/>
        </w:rPr>
      </w:pPr>
    </w:p>
    <w:p w:rsidR="00D43622" w:rsidRPr="00E16DD9" w:rsidRDefault="00D43622" w:rsidP="00D43622">
      <w:pPr>
        <w:ind w:firstLine="640"/>
        <w:rPr>
          <w:rFonts w:ascii="仿宋" w:eastAsia="仿宋" w:hAnsi="仿宋" w:cs="仿宋_GB2312" w:hint="eastAsia"/>
          <w:sz w:val="32"/>
          <w:szCs w:val="32"/>
        </w:rPr>
      </w:pPr>
    </w:p>
    <w:p w:rsidR="00D43622" w:rsidRPr="00E16DD9" w:rsidRDefault="00D43622" w:rsidP="00D43622">
      <w:pPr>
        <w:ind w:firstLine="640"/>
        <w:rPr>
          <w:rFonts w:ascii="仿宋" w:eastAsia="仿宋" w:hAnsi="仿宋" w:cs="仿宋_GB2312" w:hint="eastAsia"/>
          <w:sz w:val="32"/>
          <w:szCs w:val="32"/>
        </w:rPr>
      </w:pPr>
    </w:p>
    <w:p w:rsidR="00D43622" w:rsidRPr="00E16DD9" w:rsidRDefault="00D43622" w:rsidP="00D43622">
      <w:pPr>
        <w:rPr>
          <w:rFonts w:ascii="仿宋" w:eastAsia="仿宋" w:hAnsi="仿宋" w:cs="宋体"/>
          <w:b/>
          <w:bCs/>
          <w:color w:val="000000"/>
          <w:sz w:val="32"/>
          <w:szCs w:val="32"/>
        </w:rPr>
      </w:pPr>
      <w:r w:rsidRPr="00E16DD9">
        <w:rPr>
          <w:rFonts w:ascii="仿宋" w:eastAsia="仿宋" w:hAnsi="仿宋" w:cs="宋体"/>
          <w:b/>
          <w:bCs/>
          <w:color w:val="000000"/>
          <w:sz w:val="32"/>
          <w:szCs w:val="32"/>
        </w:rPr>
        <w:lastRenderedPageBreak/>
        <w:t>D044</w:t>
      </w:r>
    </w:p>
    <w:p w:rsidR="00D43622" w:rsidRPr="00E16DD9" w:rsidRDefault="00D43622" w:rsidP="00D43622">
      <w:pPr>
        <w:jc w:val="center"/>
        <w:rPr>
          <w:rFonts w:ascii="仿宋" w:eastAsia="仿宋" w:hAnsi="仿宋"/>
          <w:b/>
          <w:sz w:val="32"/>
          <w:szCs w:val="32"/>
        </w:rPr>
      </w:pPr>
      <w:r w:rsidRPr="00E16DD9">
        <w:rPr>
          <w:rFonts w:ascii="仿宋" w:eastAsia="仿宋" w:hAnsi="仿宋" w:cs="宋体" w:hint="eastAsia"/>
          <w:b/>
          <w:bCs/>
          <w:color w:val="000000"/>
          <w:sz w:val="32"/>
          <w:szCs w:val="32"/>
        </w:rPr>
        <w:t>宁夏瑞力坤人才集团有限公司</w:t>
      </w:r>
    </w:p>
    <w:p w:rsidR="00D43622" w:rsidRPr="00E16DD9" w:rsidRDefault="00D43622" w:rsidP="00E16DD9">
      <w:pPr>
        <w:ind w:firstLineChars="200" w:firstLine="640"/>
        <w:rPr>
          <w:rFonts w:ascii="仿宋" w:eastAsia="仿宋" w:hAnsi="仿宋" w:cs="宋体"/>
          <w:bCs/>
          <w:color w:val="000000"/>
          <w:sz w:val="32"/>
          <w:szCs w:val="32"/>
        </w:rPr>
      </w:pP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一、单位简介</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宁夏瑞力坤人才集团有限公司自2013年成立以来，不断拓展人力资源领域业务种类，力求为政府及企事业单位提供人力资源全产业链服务。</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总公司目前下设业务分公司3家，省内分公司3家，省外子（分）公司2家，总公司以宁夏银川市为中心，辐射西北地区，通过与省市人社部门、人才输出机构、高等院校进行紧密合作，先后和全国31个省会和主要城市的人力资源机构建立了跨区域战略合作伙伴，实现了“一地受理、全国联动”的服务格局。</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二、服务项目</w:t>
      </w:r>
    </w:p>
    <w:p w:rsidR="00D43622" w:rsidRPr="00E16DD9" w:rsidRDefault="00D43622" w:rsidP="00E16DD9">
      <w:pPr>
        <w:ind w:firstLineChars="200" w:firstLine="640"/>
        <w:rPr>
          <w:rFonts w:ascii="仿宋" w:eastAsia="仿宋" w:hAnsi="仿宋"/>
          <w:bCs/>
          <w:sz w:val="32"/>
          <w:szCs w:val="32"/>
        </w:rPr>
      </w:pPr>
      <w:r w:rsidRPr="00E16DD9">
        <w:rPr>
          <w:rFonts w:ascii="仿宋" w:eastAsia="仿宋" w:hAnsi="仿宋" w:hint="eastAsia"/>
          <w:bCs/>
          <w:sz w:val="32"/>
          <w:szCs w:val="32"/>
        </w:rPr>
        <w:t>提供人才供求信息的收集、整理、发布和咨询服务、人才信息网络服务、人才推荐、人才招聘、人才培训、人才测评、人事外包、项目外包、物业外包、政府购买服务、雇主险等服务项目。</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cs="宋体" w:hint="eastAsia"/>
          <w:bCs/>
          <w:color w:val="000000"/>
          <w:sz w:val="32"/>
          <w:szCs w:val="32"/>
        </w:rPr>
        <w:t>三、服务领域：</w:t>
      </w:r>
    </w:p>
    <w:p w:rsidR="00D43622" w:rsidRPr="00E16DD9" w:rsidRDefault="00D43622" w:rsidP="00E16DD9">
      <w:pPr>
        <w:ind w:firstLineChars="200" w:firstLine="640"/>
        <w:rPr>
          <w:rFonts w:ascii="仿宋" w:eastAsia="仿宋" w:hAnsi="仿宋" w:cs="宋体"/>
          <w:bCs/>
          <w:color w:val="000000"/>
          <w:sz w:val="32"/>
          <w:szCs w:val="32"/>
        </w:rPr>
      </w:pPr>
      <w:r w:rsidRPr="00E16DD9">
        <w:rPr>
          <w:rFonts w:ascii="仿宋" w:eastAsia="仿宋" w:hAnsi="仿宋" w:hint="eastAsia"/>
          <w:bCs/>
          <w:sz w:val="32"/>
          <w:szCs w:val="32"/>
        </w:rPr>
        <w:t>康复产业、人力资源等行业领域。</w:t>
      </w:r>
    </w:p>
    <w:p w:rsidR="00D43622" w:rsidRPr="00E16DD9" w:rsidRDefault="00D43622" w:rsidP="00E16DD9">
      <w:pPr>
        <w:tabs>
          <w:tab w:val="left" w:pos="6915"/>
        </w:tabs>
        <w:ind w:firstLineChars="200" w:firstLine="640"/>
        <w:rPr>
          <w:rFonts w:ascii="仿宋" w:eastAsia="仿宋" w:hAnsi="仿宋" w:cs="宋体"/>
          <w:color w:val="000000"/>
          <w:sz w:val="32"/>
          <w:szCs w:val="32"/>
        </w:rPr>
      </w:pPr>
      <w:r w:rsidRPr="00E16DD9">
        <w:rPr>
          <w:rFonts w:ascii="仿宋" w:eastAsia="仿宋" w:hAnsi="仿宋" w:cs="宋体" w:hint="eastAsia"/>
          <w:color w:val="000000"/>
          <w:sz w:val="32"/>
          <w:szCs w:val="32"/>
        </w:rPr>
        <w:t>联系地址：宁夏银川市兴庆区胜利南街1214号</w:t>
      </w:r>
    </w:p>
    <w:p w:rsidR="00D43622" w:rsidRPr="00E16DD9" w:rsidRDefault="00D43622" w:rsidP="00D43622">
      <w:pPr>
        <w:ind w:firstLine="640"/>
        <w:rPr>
          <w:rFonts w:ascii="仿宋" w:eastAsia="仿宋" w:hAnsi="仿宋" w:cs="仿宋_GB2312"/>
          <w:sz w:val="32"/>
          <w:szCs w:val="32"/>
        </w:rPr>
      </w:pPr>
    </w:p>
    <w:p w:rsidR="00D43622" w:rsidRPr="00E16DD9" w:rsidRDefault="00D43622" w:rsidP="00E16DD9">
      <w:pPr>
        <w:tabs>
          <w:tab w:val="left" w:pos="6915"/>
        </w:tabs>
        <w:ind w:firstLineChars="200" w:firstLine="640"/>
        <w:rPr>
          <w:rFonts w:ascii="仿宋" w:eastAsia="仿宋" w:hAnsi="仿宋" w:cs="宋体"/>
          <w:color w:val="000000"/>
          <w:sz w:val="32"/>
          <w:szCs w:val="32"/>
        </w:rPr>
      </w:pPr>
    </w:p>
    <w:p w:rsidR="004358AB" w:rsidRPr="00E16DD9" w:rsidRDefault="004358AB" w:rsidP="00D31D50">
      <w:pPr>
        <w:spacing w:line="220" w:lineRule="atLeast"/>
        <w:rPr>
          <w:sz w:val="32"/>
          <w:szCs w:val="32"/>
        </w:rPr>
      </w:pPr>
    </w:p>
    <w:sectPr w:rsidR="004358AB" w:rsidRPr="00E16DD9" w:rsidSect="004358AB">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3B05" w:rsidRDefault="00463B05" w:rsidP="00D43622">
      <w:pPr>
        <w:spacing w:after="0"/>
      </w:pPr>
      <w:r>
        <w:separator/>
      </w:r>
    </w:p>
  </w:endnote>
  <w:endnote w:type="continuationSeparator" w:id="0">
    <w:p w:rsidR="00463B05" w:rsidRDefault="00463B05" w:rsidP="00D43622">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宋体">
    <w:altName w:val="SimSun"/>
    <w:panose1 w:val="02010600030101010101"/>
    <w:charset w:val="86"/>
    <w:family w:val="auto"/>
    <w:pitch w:val="variable"/>
    <w:sig w:usb0="000000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BiauKai">
    <w:altName w:val="MingLiU"/>
    <w:charset w:val="88"/>
    <w:family w:val="roman"/>
    <w:pitch w:val="default"/>
    <w:sig w:usb0="00000000" w:usb1="08080000" w:usb2="00000010" w:usb3="00000000" w:csb0="001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DFKai-SB">
    <w:panose1 w:val="03000509000000000000"/>
    <w:charset w:val="88"/>
    <w:family w:val="script"/>
    <w:pitch w:val="fixed"/>
    <w:sig w:usb0="00000003" w:usb1="080E0000" w:usb2="00000016" w:usb3="00000000" w:csb0="00100001" w:csb1="00000000"/>
  </w:font>
  <w:font w:name="仿宋">
    <w:panose1 w:val="02010609060101010101"/>
    <w:charset w:val="86"/>
    <w:family w:val="modern"/>
    <w:pitch w:val="fixed"/>
    <w:sig w:usb0="800002BF" w:usb1="38CF7CFA" w:usb2="00000016" w:usb3="00000000" w:csb0="00040001" w:csb1="00000000"/>
  </w:font>
  <w:font w:name="方正小标宋简体">
    <w:panose1 w:val="02010601030101010101"/>
    <w:charset w:val="86"/>
    <w:family w:val="auto"/>
    <w:pitch w:val="variable"/>
    <w:sig w:usb0="00000001" w:usb1="080E0000" w:usb2="00000010" w:usb3="00000000" w:csb0="00040000" w:csb1="00000000"/>
  </w:font>
  <w:font w:name="方正宋刻本秀楷简体">
    <w:altName w:val="Malgun Gothic Semilight"/>
    <w:charset w:val="86"/>
    <w:family w:val="auto"/>
    <w:pitch w:val="default"/>
    <w:sig w:usb0="00000000" w:usb1="08000000" w:usb2="00000000" w:usb3="00000000" w:csb0="00040000" w:csb1="00000000"/>
  </w:font>
  <w:font w:name="Arial">
    <w:panose1 w:val="020B0604020202020204"/>
    <w:charset w:val="00"/>
    <w:family w:val="swiss"/>
    <w:pitch w:val="variable"/>
    <w:sig w:usb0="E0002AFF" w:usb1="C0007843" w:usb2="00000009" w:usb3="00000000" w:csb0="000001FF" w:csb1="00000000"/>
  </w:font>
  <w:font w:name="方正大黑简体">
    <w:altName w:val="Arial Unicode MS"/>
    <w:charset w:val="86"/>
    <w:family w:val="auto"/>
    <w:pitch w:val="variable"/>
    <w:sig w:usb0="00000000"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Microsoft JhengHei">
    <w:panose1 w:val="020B0604030504040204"/>
    <w:charset w:val="88"/>
    <w:family w:val="swiss"/>
    <w:pitch w:val="variable"/>
    <w:sig w:usb0="00000087" w:usb1="288F4000" w:usb2="00000016" w:usb3="00000000" w:csb0="00100009" w:csb1="00000000"/>
  </w:font>
  <w:font w:name="DengXian">
    <w:altName w:val="宋体"/>
    <w:panose1 w:val="00000000000000000000"/>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3B05" w:rsidRDefault="00463B05" w:rsidP="00D43622">
      <w:pPr>
        <w:spacing w:after="0"/>
      </w:pPr>
      <w:r>
        <w:separator/>
      </w:r>
    </w:p>
  </w:footnote>
  <w:footnote w:type="continuationSeparator" w:id="0">
    <w:p w:rsidR="00463B05" w:rsidRDefault="00463B05" w:rsidP="00D43622">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11FA32F"/>
    <w:multiLevelType w:val="singleLevel"/>
    <w:tmpl w:val="A11FA32F"/>
    <w:lvl w:ilvl="0">
      <w:start w:val="2"/>
      <w:numFmt w:val="decimal"/>
      <w:suff w:val="nothing"/>
      <w:lvlText w:val="%1、"/>
      <w:lvlJc w:val="left"/>
    </w:lvl>
  </w:abstractNum>
  <w:abstractNum w:abstractNumId="1">
    <w:nsid w:val="BD45986D"/>
    <w:multiLevelType w:val="singleLevel"/>
    <w:tmpl w:val="BD45986D"/>
    <w:lvl w:ilvl="0">
      <w:start w:val="1"/>
      <w:numFmt w:val="decimal"/>
      <w:suff w:val="nothing"/>
      <w:lvlText w:val="%1、"/>
      <w:lvlJc w:val="left"/>
    </w:lvl>
  </w:abstractNum>
  <w:abstractNum w:abstractNumId="2">
    <w:nsid w:val="017F1FD4"/>
    <w:multiLevelType w:val="hybridMultilevel"/>
    <w:tmpl w:val="66FC2684"/>
    <w:lvl w:ilvl="0" w:tplc="5980EC8C">
      <w:start w:val="1"/>
      <w:numFmt w:val="japaneseCounting"/>
      <w:lvlText w:val="%1、"/>
      <w:lvlJc w:val="left"/>
      <w:pPr>
        <w:ind w:left="1280" w:hanging="720"/>
      </w:pPr>
      <w:rPr>
        <w:rFonts w:cs="Times New Roman" w:hint="default"/>
      </w:rPr>
    </w:lvl>
    <w:lvl w:ilvl="1" w:tplc="04090019" w:tentative="1">
      <w:start w:val="1"/>
      <w:numFmt w:val="lowerLetter"/>
      <w:lvlText w:val="%2)"/>
      <w:lvlJc w:val="left"/>
      <w:pPr>
        <w:ind w:left="1400" w:hanging="420"/>
      </w:pPr>
      <w:rPr>
        <w:rFonts w:cs="Times New Roman"/>
      </w:rPr>
    </w:lvl>
    <w:lvl w:ilvl="2" w:tplc="0409001B" w:tentative="1">
      <w:start w:val="1"/>
      <w:numFmt w:val="lowerRoman"/>
      <w:lvlText w:val="%3."/>
      <w:lvlJc w:val="right"/>
      <w:pPr>
        <w:ind w:left="1820" w:hanging="420"/>
      </w:pPr>
      <w:rPr>
        <w:rFonts w:cs="Times New Roman"/>
      </w:rPr>
    </w:lvl>
    <w:lvl w:ilvl="3" w:tplc="0409000F" w:tentative="1">
      <w:start w:val="1"/>
      <w:numFmt w:val="decimal"/>
      <w:lvlText w:val="%4."/>
      <w:lvlJc w:val="left"/>
      <w:pPr>
        <w:ind w:left="2240" w:hanging="420"/>
      </w:pPr>
      <w:rPr>
        <w:rFonts w:cs="Times New Roman"/>
      </w:rPr>
    </w:lvl>
    <w:lvl w:ilvl="4" w:tplc="04090019" w:tentative="1">
      <w:start w:val="1"/>
      <w:numFmt w:val="lowerLetter"/>
      <w:lvlText w:val="%5)"/>
      <w:lvlJc w:val="left"/>
      <w:pPr>
        <w:ind w:left="2660" w:hanging="420"/>
      </w:pPr>
      <w:rPr>
        <w:rFonts w:cs="Times New Roman"/>
      </w:rPr>
    </w:lvl>
    <w:lvl w:ilvl="5" w:tplc="0409001B" w:tentative="1">
      <w:start w:val="1"/>
      <w:numFmt w:val="lowerRoman"/>
      <w:lvlText w:val="%6."/>
      <w:lvlJc w:val="right"/>
      <w:pPr>
        <w:ind w:left="3080" w:hanging="420"/>
      </w:pPr>
      <w:rPr>
        <w:rFonts w:cs="Times New Roman"/>
      </w:rPr>
    </w:lvl>
    <w:lvl w:ilvl="6" w:tplc="0409000F" w:tentative="1">
      <w:start w:val="1"/>
      <w:numFmt w:val="decimal"/>
      <w:lvlText w:val="%7."/>
      <w:lvlJc w:val="left"/>
      <w:pPr>
        <w:ind w:left="3500" w:hanging="420"/>
      </w:pPr>
      <w:rPr>
        <w:rFonts w:cs="Times New Roman"/>
      </w:rPr>
    </w:lvl>
    <w:lvl w:ilvl="7" w:tplc="04090019" w:tentative="1">
      <w:start w:val="1"/>
      <w:numFmt w:val="lowerLetter"/>
      <w:lvlText w:val="%8)"/>
      <w:lvlJc w:val="left"/>
      <w:pPr>
        <w:ind w:left="3920" w:hanging="420"/>
      </w:pPr>
      <w:rPr>
        <w:rFonts w:cs="Times New Roman"/>
      </w:rPr>
    </w:lvl>
    <w:lvl w:ilvl="8" w:tplc="0409001B" w:tentative="1">
      <w:start w:val="1"/>
      <w:numFmt w:val="lowerRoman"/>
      <w:lvlText w:val="%9."/>
      <w:lvlJc w:val="right"/>
      <w:pPr>
        <w:ind w:left="4340" w:hanging="420"/>
      </w:pPr>
      <w:rPr>
        <w:rFonts w:cs="Times New Roman"/>
      </w:rPr>
    </w:lvl>
  </w:abstractNum>
  <w:abstractNum w:abstractNumId="3">
    <w:nsid w:val="04C585B5"/>
    <w:multiLevelType w:val="singleLevel"/>
    <w:tmpl w:val="04C585B5"/>
    <w:lvl w:ilvl="0">
      <w:start w:val="1"/>
      <w:numFmt w:val="decimal"/>
      <w:suff w:val="nothing"/>
      <w:lvlText w:val="%1、"/>
      <w:lvlJc w:val="left"/>
    </w:lvl>
  </w:abstractNum>
  <w:abstractNum w:abstractNumId="4">
    <w:nsid w:val="05CF180F"/>
    <w:multiLevelType w:val="hybridMultilevel"/>
    <w:tmpl w:val="561CC3B0"/>
    <w:lvl w:ilvl="0" w:tplc="09E25F0A">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5">
    <w:nsid w:val="070B5EC9"/>
    <w:multiLevelType w:val="hybridMultilevel"/>
    <w:tmpl w:val="DD3CF064"/>
    <w:lvl w:ilvl="0" w:tplc="4B78915C">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6">
    <w:nsid w:val="0A4535DE"/>
    <w:multiLevelType w:val="hybridMultilevel"/>
    <w:tmpl w:val="2C38BA4A"/>
    <w:lvl w:ilvl="0" w:tplc="B65ED884">
      <w:start w:val="1"/>
      <w:numFmt w:val="chineseCountingThousand"/>
      <w:lvlText w:val="%1、"/>
      <w:lvlJc w:val="left"/>
      <w:pPr>
        <w:ind w:left="420" w:hanging="420"/>
      </w:pPr>
      <w:rPr>
        <w:rFonts w:cs="Times New Roman" w:hint="eastAsia"/>
      </w:rPr>
    </w:lvl>
    <w:lvl w:ilvl="1" w:tplc="0409000F">
      <w:start w:val="1"/>
      <w:numFmt w:val="decimal"/>
      <w:lvlText w:val="%2."/>
      <w:lvlJc w:val="left"/>
      <w:pPr>
        <w:ind w:left="840" w:hanging="420"/>
      </w:pPr>
      <w:rPr>
        <w:rFonts w:cs="Times New Roman"/>
      </w:rPr>
    </w:lvl>
    <w:lvl w:ilvl="2" w:tplc="04090011">
      <w:start w:val="1"/>
      <w:numFmt w:val="decimal"/>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7">
    <w:nsid w:val="0B154609"/>
    <w:multiLevelType w:val="hybridMultilevel"/>
    <w:tmpl w:val="33E2E178"/>
    <w:lvl w:ilvl="0" w:tplc="CDE0A276">
      <w:start w:val="1"/>
      <w:numFmt w:val="taiwaneseCountingThousand"/>
      <w:lvlText w:val="%1、"/>
      <w:lvlJc w:val="left"/>
      <w:pPr>
        <w:tabs>
          <w:tab w:val="num" w:pos="810"/>
        </w:tabs>
        <w:ind w:left="810" w:hanging="810"/>
      </w:pPr>
      <w:rPr>
        <w:rFonts w:cs="Times New Roman" w:hint="default"/>
      </w:rPr>
    </w:lvl>
    <w:lvl w:ilvl="1" w:tplc="B9C2F3E6">
      <w:start w:val="1"/>
      <w:numFmt w:val="decimal"/>
      <w:lvlText w:val="(%2)"/>
      <w:lvlJc w:val="left"/>
      <w:pPr>
        <w:tabs>
          <w:tab w:val="num" w:pos="840"/>
        </w:tabs>
        <w:ind w:left="840" w:hanging="360"/>
      </w:pPr>
      <w:rPr>
        <w:rFonts w:cs="Times New Roman" w:hint="default"/>
      </w:rPr>
    </w:lvl>
    <w:lvl w:ilvl="2" w:tplc="0409000F">
      <w:start w:val="1"/>
      <w:numFmt w:val="decimal"/>
      <w:lvlText w:val="%3."/>
      <w:lvlJc w:val="lef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8">
    <w:nsid w:val="15726BAB"/>
    <w:multiLevelType w:val="hybridMultilevel"/>
    <w:tmpl w:val="298069F0"/>
    <w:lvl w:ilvl="0" w:tplc="8BE0937A">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22223B27"/>
    <w:multiLevelType w:val="hybridMultilevel"/>
    <w:tmpl w:val="8DB2726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nsid w:val="2875504D"/>
    <w:multiLevelType w:val="hybridMultilevel"/>
    <w:tmpl w:val="6B006C0A"/>
    <w:lvl w:ilvl="0" w:tplc="04090011">
      <w:start w:val="1"/>
      <w:numFmt w:val="decimal"/>
      <w:lvlText w:val="%1)"/>
      <w:lvlJc w:val="left"/>
      <w:pPr>
        <w:ind w:left="1040" w:hanging="480"/>
      </w:pPr>
      <w:rPr>
        <w:rFonts w:hint="eastAsia"/>
      </w:rPr>
    </w:lvl>
    <w:lvl w:ilvl="1" w:tplc="04090019" w:tentative="1">
      <w:start w:val="1"/>
      <w:numFmt w:val="lowerLetter"/>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lowerLetter"/>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lowerLetter"/>
      <w:lvlText w:val="%8)"/>
      <w:lvlJc w:val="left"/>
      <w:pPr>
        <w:ind w:left="4400" w:hanging="480"/>
      </w:pPr>
    </w:lvl>
    <w:lvl w:ilvl="8" w:tplc="0409001B" w:tentative="1">
      <w:start w:val="1"/>
      <w:numFmt w:val="lowerRoman"/>
      <w:lvlText w:val="%9."/>
      <w:lvlJc w:val="right"/>
      <w:pPr>
        <w:ind w:left="4880" w:hanging="480"/>
      </w:pPr>
    </w:lvl>
  </w:abstractNum>
  <w:abstractNum w:abstractNumId="11">
    <w:nsid w:val="2C3E0D50"/>
    <w:multiLevelType w:val="hybridMultilevel"/>
    <w:tmpl w:val="BFC8032C"/>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
    <w:nsid w:val="34EE4D9D"/>
    <w:multiLevelType w:val="hybridMultilevel"/>
    <w:tmpl w:val="47EA616A"/>
    <w:lvl w:ilvl="0" w:tplc="04090001">
      <w:start w:val="1"/>
      <w:numFmt w:val="bullet"/>
      <w:lvlText w:val=""/>
      <w:lvlJc w:val="left"/>
      <w:pPr>
        <w:ind w:left="1180" w:hanging="480"/>
      </w:pPr>
      <w:rPr>
        <w:rFonts w:ascii="Wingdings" w:hAnsi="Wingdings" w:hint="default"/>
      </w:rPr>
    </w:lvl>
    <w:lvl w:ilvl="1" w:tplc="04090003" w:tentative="1">
      <w:start w:val="1"/>
      <w:numFmt w:val="bullet"/>
      <w:lvlText w:val=""/>
      <w:lvlJc w:val="left"/>
      <w:pPr>
        <w:ind w:left="1660" w:hanging="480"/>
      </w:pPr>
      <w:rPr>
        <w:rFonts w:ascii="Wingdings" w:hAnsi="Wingdings" w:hint="default"/>
      </w:rPr>
    </w:lvl>
    <w:lvl w:ilvl="2" w:tplc="04090005" w:tentative="1">
      <w:start w:val="1"/>
      <w:numFmt w:val="bullet"/>
      <w:lvlText w:val=""/>
      <w:lvlJc w:val="left"/>
      <w:pPr>
        <w:ind w:left="2140" w:hanging="480"/>
      </w:pPr>
      <w:rPr>
        <w:rFonts w:ascii="Wingdings" w:hAnsi="Wingdings" w:hint="default"/>
      </w:rPr>
    </w:lvl>
    <w:lvl w:ilvl="3" w:tplc="04090001" w:tentative="1">
      <w:start w:val="1"/>
      <w:numFmt w:val="bullet"/>
      <w:lvlText w:val=""/>
      <w:lvlJc w:val="left"/>
      <w:pPr>
        <w:ind w:left="2620" w:hanging="480"/>
      </w:pPr>
      <w:rPr>
        <w:rFonts w:ascii="Wingdings" w:hAnsi="Wingdings" w:hint="default"/>
      </w:rPr>
    </w:lvl>
    <w:lvl w:ilvl="4" w:tplc="04090003" w:tentative="1">
      <w:start w:val="1"/>
      <w:numFmt w:val="bullet"/>
      <w:lvlText w:val=""/>
      <w:lvlJc w:val="left"/>
      <w:pPr>
        <w:ind w:left="3100" w:hanging="480"/>
      </w:pPr>
      <w:rPr>
        <w:rFonts w:ascii="Wingdings" w:hAnsi="Wingdings" w:hint="default"/>
      </w:rPr>
    </w:lvl>
    <w:lvl w:ilvl="5" w:tplc="04090005" w:tentative="1">
      <w:start w:val="1"/>
      <w:numFmt w:val="bullet"/>
      <w:lvlText w:val=""/>
      <w:lvlJc w:val="left"/>
      <w:pPr>
        <w:ind w:left="3580" w:hanging="480"/>
      </w:pPr>
      <w:rPr>
        <w:rFonts w:ascii="Wingdings" w:hAnsi="Wingdings" w:hint="default"/>
      </w:rPr>
    </w:lvl>
    <w:lvl w:ilvl="6" w:tplc="04090001" w:tentative="1">
      <w:start w:val="1"/>
      <w:numFmt w:val="bullet"/>
      <w:lvlText w:val=""/>
      <w:lvlJc w:val="left"/>
      <w:pPr>
        <w:ind w:left="4060" w:hanging="480"/>
      </w:pPr>
      <w:rPr>
        <w:rFonts w:ascii="Wingdings" w:hAnsi="Wingdings" w:hint="default"/>
      </w:rPr>
    </w:lvl>
    <w:lvl w:ilvl="7" w:tplc="04090003" w:tentative="1">
      <w:start w:val="1"/>
      <w:numFmt w:val="bullet"/>
      <w:lvlText w:val=""/>
      <w:lvlJc w:val="left"/>
      <w:pPr>
        <w:ind w:left="4540" w:hanging="480"/>
      </w:pPr>
      <w:rPr>
        <w:rFonts w:ascii="Wingdings" w:hAnsi="Wingdings" w:hint="default"/>
      </w:rPr>
    </w:lvl>
    <w:lvl w:ilvl="8" w:tplc="04090005" w:tentative="1">
      <w:start w:val="1"/>
      <w:numFmt w:val="bullet"/>
      <w:lvlText w:val=""/>
      <w:lvlJc w:val="left"/>
      <w:pPr>
        <w:ind w:left="5020" w:hanging="480"/>
      </w:pPr>
      <w:rPr>
        <w:rFonts w:ascii="Wingdings" w:hAnsi="Wingdings" w:hint="default"/>
      </w:rPr>
    </w:lvl>
  </w:abstractNum>
  <w:abstractNum w:abstractNumId="13">
    <w:nsid w:val="3CEDF2E1"/>
    <w:multiLevelType w:val="singleLevel"/>
    <w:tmpl w:val="3CEDF2E1"/>
    <w:lvl w:ilvl="0">
      <w:start w:val="1"/>
      <w:numFmt w:val="decimal"/>
      <w:suff w:val="nothing"/>
      <w:lvlText w:val="（%1）"/>
      <w:lvlJc w:val="left"/>
    </w:lvl>
  </w:abstractNum>
  <w:abstractNum w:abstractNumId="14">
    <w:nsid w:val="42A50345"/>
    <w:multiLevelType w:val="hybridMultilevel"/>
    <w:tmpl w:val="BF6AEE6E"/>
    <w:lvl w:ilvl="0" w:tplc="2B327FF0">
      <w:start w:val="2"/>
      <w:numFmt w:val="decimal"/>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1BE1524"/>
    <w:multiLevelType w:val="singleLevel"/>
    <w:tmpl w:val="51BE1524"/>
    <w:lvl w:ilvl="0">
      <w:start w:val="2"/>
      <w:numFmt w:val="chineseCounting"/>
      <w:suff w:val="nothing"/>
      <w:lvlText w:val="%1、"/>
      <w:lvlJc w:val="left"/>
      <w:rPr>
        <w:rFonts w:hint="eastAsia"/>
      </w:rPr>
    </w:lvl>
  </w:abstractNum>
  <w:abstractNum w:abstractNumId="16">
    <w:nsid w:val="54DDE484"/>
    <w:multiLevelType w:val="singleLevel"/>
    <w:tmpl w:val="54DDE484"/>
    <w:lvl w:ilvl="0">
      <w:start w:val="1"/>
      <w:numFmt w:val="decimal"/>
      <w:suff w:val="nothing"/>
      <w:lvlText w:val="%1、"/>
      <w:lvlJc w:val="left"/>
    </w:lvl>
  </w:abstractNum>
  <w:abstractNum w:abstractNumId="17">
    <w:nsid w:val="58CCE59B"/>
    <w:multiLevelType w:val="singleLevel"/>
    <w:tmpl w:val="58CCE59B"/>
    <w:lvl w:ilvl="0">
      <w:start w:val="1"/>
      <w:numFmt w:val="decimal"/>
      <w:lvlText w:val="%1."/>
      <w:lvlJc w:val="left"/>
      <w:pPr>
        <w:tabs>
          <w:tab w:val="left" w:pos="312"/>
        </w:tabs>
      </w:pPr>
    </w:lvl>
  </w:abstractNum>
  <w:abstractNum w:abstractNumId="18">
    <w:nsid w:val="59218CD3"/>
    <w:multiLevelType w:val="singleLevel"/>
    <w:tmpl w:val="59218CD3"/>
    <w:lvl w:ilvl="0">
      <w:start w:val="1"/>
      <w:numFmt w:val="decimal"/>
      <w:suff w:val="nothing"/>
      <w:lvlText w:val="%1、"/>
      <w:lvlJc w:val="left"/>
    </w:lvl>
  </w:abstractNum>
  <w:abstractNum w:abstractNumId="19">
    <w:nsid w:val="59E60AED"/>
    <w:multiLevelType w:val="hybridMultilevel"/>
    <w:tmpl w:val="C9B0E28C"/>
    <w:lvl w:ilvl="0" w:tplc="A476EB5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5B4958A3"/>
    <w:multiLevelType w:val="hybridMultilevel"/>
    <w:tmpl w:val="F7FC2C9E"/>
    <w:lvl w:ilvl="0" w:tplc="CDE0A276">
      <w:start w:val="1"/>
      <w:numFmt w:val="taiwaneseCountingThousand"/>
      <w:lvlText w:val="%1、"/>
      <w:lvlJc w:val="left"/>
      <w:pPr>
        <w:tabs>
          <w:tab w:val="num" w:pos="810"/>
        </w:tabs>
        <w:ind w:left="810" w:hanging="810"/>
      </w:pPr>
      <w:rPr>
        <w:rFonts w:cs="Times New Roman" w:hint="default"/>
      </w:rPr>
    </w:lvl>
    <w:lvl w:ilvl="1" w:tplc="B9C2F3E6">
      <w:start w:val="1"/>
      <w:numFmt w:val="decimal"/>
      <w:lvlText w:val="(%2)"/>
      <w:lvlJc w:val="left"/>
      <w:pPr>
        <w:tabs>
          <w:tab w:val="num" w:pos="840"/>
        </w:tabs>
        <w:ind w:left="840" w:hanging="360"/>
      </w:pPr>
      <w:rPr>
        <w:rFonts w:cs="Times New Roman" w:hint="default"/>
      </w:rPr>
    </w:lvl>
    <w:lvl w:ilvl="2" w:tplc="0409000F">
      <w:start w:val="1"/>
      <w:numFmt w:val="decimal"/>
      <w:lvlText w:val="%3."/>
      <w:lvlJc w:val="left"/>
      <w:pPr>
        <w:tabs>
          <w:tab w:val="num" w:pos="1440"/>
        </w:tabs>
        <w:ind w:left="1440" w:hanging="480"/>
      </w:pPr>
      <w:rPr>
        <w:rFonts w:cs="Times New Roman"/>
      </w:rPr>
    </w:lvl>
    <w:lvl w:ilvl="3" w:tplc="2A069248">
      <w:start w:val="3"/>
      <w:numFmt w:val="japaneseCounting"/>
      <w:lvlText w:val="%4、"/>
      <w:lvlJc w:val="left"/>
      <w:pPr>
        <w:ind w:left="2160" w:hanging="720"/>
      </w:pPr>
      <w:rPr>
        <w:rFonts w:cs="Times New Roman" w:hint="default"/>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1">
    <w:nsid w:val="5BEFA89B"/>
    <w:multiLevelType w:val="singleLevel"/>
    <w:tmpl w:val="5BEFA89B"/>
    <w:lvl w:ilvl="0">
      <w:start w:val="1"/>
      <w:numFmt w:val="decimal"/>
      <w:suff w:val="nothing"/>
      <w:lvlText w:val="%1、"/>
      <w:lvlJc w:val="left"/>
    </w:lvl>
  </w:abstractNum>
  <w:abstractNum w:abstractNumId="22">
    <w:nsid w:val="687A90E5"/>
    <w:multiLevelType w:val="singleLevel"/>
    <w:tmpl w:val="687A90E5"/>
    <w:lvl w:ilvl="0">
      <w:start w:val="1"/>
      <w:numFmt w:val="decimal"/>
      <w:suff w:val="space"/>
      <w:lvlText w:val="%1、"/>
      <w:lvlJc w:val="left"/>
    </w:lvl>
  </w:abstractNum>
  <w:abstractNum w:abstractNumId="23">
    <w:nsid w:val="777DE2EB"/>
    <w:multiLevelType w:val="singleLevel"/>
    <w:tmpl w:val="777DE2EB"/>
    <w:lvl w:ilvl="0">
      <w:start w:val="1"/>
      <w:numFmt w:val="chineseCounting"/>
      <w:suff w:val="nothing"/>
      <w:lvlText w:val="%1、"/>
      <w:lvlJc w:val="left"/>
      <w:rPr>
        <w:rFonts w:hint="eastAsia"/>
      </w:rPr>
    </w:lvl>
  </w:abstractNum>
  <w:abstractNum w:abstractNumId="24">
    <w:nsid w:val="7AB9D196"/>
    <w:multiLevelType w:val="singleLevel"/>
    <w:tmpl w:val="7AB9D196"/>
    <w:lvl w:ilvl="0">
      <w:start w:val="4"/>
      <w:numFmt w:val="chineseCounting"/>
      <w:suff w:val="nothing"/>
      <w:lvlText w:val="%1、"/>
      <w:lvlJc w:val="left"/>
      <w:rPr>
        <w:rFonts w:hint="eastAsia"/>
      </w:rPr>
    </w:lvl>
  </w:abstractNum>
  <w:abstractNum w:abstractNumId="25">
    <w:nsid w:val="7AF30CBE"/>
    <w:multiLevelType w:val="hybridMultilevel"/>
    <w:tmpl w:val="336287F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nsid w:val="7B4C6DDD"/>
    <w:multiLevelType w:val="hybridMultilevel"/>
    <w:tmpl w:val="68A60036"/>
    <w:lvl w:ilvl="0" w:tplc="186EBC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7EEF66AD"/>
    <w:multiLevelType w:val="hybridMultilevel"/>
    <w:tmpl w:val="A7C4AD44"/>
    <w:lvl w:ilvl="0" w:tplc="04090001">
      <w:start w:val="1"/>
      <w:numFmt w:val="bullet"/>
      <w:lvlText w:val=""/>
      <w:lvlJc w:val="left"/>
      <w:pPr>
        <w:ind w:left="1041" w:hanging="480"/>
      </w:pPr>
      <w:rPr>
        <w:rFonts w:ascii="Wingdings" w:hAnsi="Wingdings" w:hint="default"/>
      </w:rPr>
    </w:lvl>
    <w:lvl w:ilvl="1" w:tplc="04090003" w:tentative="1">
      <w:start w:val="1"/>
      <w:numFmt w:val="bullet"/>
      <w:lvlText w:val=""/>
      <w:lvlJc w:val="left"/>
      <w:pPr>
        <w:ind w:left="1521" w:hanging="480"/>
      </w:pPr>
      <w:rPr>
        <w:rFonts w:ascii="Wingdings" w:hAnsi="Wingdings" w:hint="default"/>
      </w:rPr>
    </w:lvl>
    <w:lvl w:ilvl="2" w:tplc="04090005" w:tentative="1">
      <w:start w:val="1"/>
      <w:numFmt w:val="bullet"/>
      <w:lvlText w:val=""/>
      <w:lvlJc w:val="left"/>
      <w:pPr>
        <w:ind w:left="2001" w:hanging="480"/>
      </w:pPr>
      <w:rPr>
        <w:rFonts w:ascii="Wingdings" w:hAnsi="Wingdings" w:hint="default"/>
      </w:rPr>
    </w:lvl>
    <w:lvl w:ilvl="3" w:tplc="04090001" w:tentative="1">
      <w:start w:val="1"/>
      <w:numFmt w:val="bullet"/>
      <w:lvlText w:val=""/>
      <w:lvlJc w:val="left"/>
      <w:pPr>
        <w:ind w:left="2481" w:hanging="480"/>
      </w:pPr>
      <w:rPr>
        <w:rFonts w:ascii="Wingdings" w:hAnsi="Wingdings" w:hint="default"/>
      </w:rPr>
    </w:lvl>
    <w:lvl w:ilvl="4" w:tplc="04090003" w:tentative="1">
      <w:start w:val="1"/>
      <w:numFmt w:val="bullet"/>
      <w:lvlText w:val=""/>
      <w:lvlJc w:val="left"/>
      <w:pPr>
        <w:ind w:left="2961" w:hanging="480"/>
      </w:pPr>
      <w:rPr>
        <w:rFonts w:ascii="Wingdings" w:hAnsi="Wingdings" w:hint="default"/>
      </w:rPr>
    </w:lvl>
    <w:lvl w:ilvl="5" w:tplc="04090005" w:tentative="1">
      <w:start w:val="1"/>
      <w:numFmt w:val="bullet"/>
      <w:lvlText w:val=""/>
      <w:lvlJc w:val="left"/>
      <w:pPr>
        <w:ind w:left="3441" w:hanging="480"/>
      </w:pPr>
      <w:rPr>
        <w:rFonts w:ascii="Wingdings" w:hAnsi="Wingdings" w:hint="default"/>
      </w:rPr>
    </w:lvl>
    <w:lvl w:ilvl="6" w:tplc="04090001" w:tentative="1">
      <w:start w:val="1"/>
      <w:numFmt w:val="bullet"/>
      <w:lvlText w:val=""/>
      <w:lvlJc w:val="left"/>
      <w:pPr>
        <w:ind w:left="3921" w:hanging="480"/>
      </w:pPr>
      <w:rPr>
        <w:rFonts w:ascii="Wingdings" w:hAnsi="Wingdings" w:hint="default"/>
      </w:rPr>
    </w:lvl>
    <w:lvl w:ilvl="7" w:tplc="04090003" w:tentative="1">
      <w:start w:val="1"/>
      <w:numFmt w:val="bullet"/>
      <w:lvlText w:val=""/>
      <w:lvlJc w:val="left"/>
      <w:pPr>
        <w:ind w:left="4401" w:hanging="480"/>
      </w:pPr>
      <w:rPr>
        <w:rFonts w:ascii="Wingdings" w:hAnsi="Wingdings" w:hint="default"/>
      </w:rPr>
    </w:lvl>
    <w:lvl w:ilvl="8" w:tplc="04090005" w:tentative="1">
      <w:start w:val="1"/>
      <w:numFmt w:val="bullet"/>
      <w:lvlText w:val=""/>
      <w:lvlJc w:val="left"/>
      <w:pPr>
        <w:ind w:left="4881" w:hanging="480"/>
      </w:pPr>
      <w:rPr>
        <w:rFonts w:ascii="Wingdings" w:hAnsi="Wingdings" w:hint="default"/>
      </w:rPr>
    </w:lvl>
  </w:abstractNum>
  <w:num w:numId="1">
    <w:abstractNumId w:val="13"/>
  </w:num>
  <w:num w:numId="2">
    <w:abstractNumId w:val="17"/>
  </w:num>
  <w:num w:numId="3">
    <w:abstractNumId w:val="18"/>
  </w:num>
  <w:num w:numId="4">
    <w:abstractNumId w:val="21"/>
  </w:num>
  <w:num w:numId="5">
    <w:abstractNumId w:val="11"/>
  </w:num>
  <w:num w:numId="6">
    <w:abstractNumId w:val="1"/>
  </w:num>
  <w:num w:numId="7">
    <w:abstractNumId w:val="14"/>
  </w:num>
  <w:num w:numId="8">
    <w:abstractNumId w:val="22"/>
  </w:num>
  <w:num w:numId="9">
    <w:abstractNumId w:val="0"/>
  </w:num>
  <w:num w:numId="10">
    <w:abstractNumId w:val="26"/>
  </w:num>
  <w:num w:numId="11">
    <w:abstractNumId w:val="10"/>
  </w:num>
  <w:num w:numId="12">
    <w:abstractNumId w:val="25"/>
  </w:num>
  <w:num w:numId="13">
    <w:abstractNumId w:val="19"/>
  </w:num>
  <w:num w:numId="14">
    <w:abstractNumId w:val="16"/>
  </w:num>
  <w:num w:numId="15">
    <w:abstractNumId w:val="8"/>
  </w:num>
  <w:num w:numId="16">
    <w:abstractNumId w:val="23"/>
  </w:num>
  <w:num w:numId="17">
    <w:abstractNumId w:val="24"/>
  </w:num>
  <w:num w:numId="18">
    <w:abstractNumId w:val="4"/>
  </w:num>
  <w:num w:numId="19">
    <w:abstractNumId w:val="5"/>
  </w:num>
  <w:num w:numId="20">
    <w:abstractNumId w:val="3"/>
  </w:num>
  <w:num w:numId="21">
    <w:abstractNumId w:val="7"/>
  </w:num>
  <w:num w:numId="22">
    <w:abstractNumId w:val="20"/>
  </w:num>
  <w:num w:numId="23">
    <w:abstractNumId w:val="2"/>
  </w:num>
  <w:num w:numId="24">
    <w:abstractNumId w:val="15"/>
  </w:num>
  <w:num w:numId="25">
    <w:abstractNumId w:val="9"/>
  </w:num>
  <w:num w:numId="26">
    <w:abstractNumId w:val="6"/>
  </w:num>
  <w:num w:numId="27">
    <w:abstractNumId w:val="27"/>
  </w:num>
  <w:num w:numId="28">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720"/>
  <w:characterSpacingControl w:val="doNotCompress"/>
  <w:hdrShapeDefaults>
    <o:shapedefaults v:ext="edit" spidmax="6146"/>
  </w:hdrShapeDefaults>
  <w:footnotePr>
    <w:footnote w:id="-1"/>
    <w:footnote w:id="0"/>
  </w:footnotePr>
  <w:endnotePr>
    <w:endnote w:id="-1"/>
    <w:endnote w:id="0"/>
  </w:endnotePr>
  <w:compat>
    <w:useFELayout/>
  </w:compat>
  <w:rsids>
    <w:rsidRoot w:val="00D31D50"/>
    <w:rsid w:val="000000A2"/>
    <w:rsid w:val="00157C8C"/>
    <w:rsid w:val="00323B43"/>
    <w:rsid w:val="003D37D8"/>
    <w:rsid w:val="00426133"/>
    <w:rsid w:val="004358AB"/>
    <w:rsid w:val="00463B05"/>
    <w:rsid w:val="004A468A"/>
    <w:rsid w:val="00665E4B"/>
    <w:rsid w:val="006F32AD"/>
    <w:rsid w:val="008317EE"/>
    <w:rsid w:val="008B7726"/>
    <w:rsid w:val="00B80CD1"/>
    <w:rsid w:val="00C61831"/>
    <w:rsid w:val="00D31D50"/>
    <w:rsid w:val="00D43622"/>
    <w:rsid w:val="00E16DD9"/>
    <w:rsid w:val="00F064E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微软雅黑"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B43"/>
    <w:pPr>
      <w:adjustRightInd w:val="0"/>
      <w:snapToGrid w:val="0"/>
      <w:spacing w:line="240" w:lineRule="auto"/>
    </w:pPr>
    <w:rPr>
      <w:rFonts w:ascii="Tahoma" w:hAnsi="Tahoma"/>
    </w:rPr>
  </w:style>
  <w:style w:type="paragraph" w:styleId="1">
    <w:name w:val="heading 1"/>
    <w:basedOn w:val="a"/>
    <w:next w:val="a"/>
    <w:link w:val="1Char"/>
    <w:uiPriority w:val="9"/>
    <w:qFormat/>
    <w:rsid w:val="00D43622"/>
    <w:pPr>
      <w:adjustRightInd/>
      <w:snapToGrid/>
      <w:spacing w:before="100" w:beforeAutospacing="1" w:after="100" w:afterAutospacing="1"/>
      <w:jc w:val="both"/>
      <w:outlineLvl w:val="0"/>
    </w:pPr>
    <w:rPr>
      <w:rFonts w:ascii="PMingLiU" w:eastAsia="PMingLiU" w:hAnsi="PMingLiU" w:cs="PMingLiU"/>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43622"/>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rsid w:val="00D43622"/>
    <w:rPr>
      <w:rFonts w:ascii="Tahoma" w:hAnsi="Tahoma"/>
      <w:sz w:val="18"/>
      <w:szCs w:val="18"/>
    </w:rPr>
  </w:style>
  <w:style w:type="paragraph" w:styleId="a4">
    <w:name w:val="footer"/>
    <w:basedOn w:val="a"/>
    <w:link w:val="Char0"/>
    <w:uiPriority w:val="99"/>
    <w:unhideWhenUsed/>
    <w:rsid w:val="00D43622"/>
    <w:pPr>
      <w:tabs>
        <w:tab w:val="center" w:pos="4153"/>
        <w:tab w:val="right" w:pos="8306"/>
      </w:tabs>
    </w:pPr>
    <w:rPr>
      <w:sz w:val="18"/>
      <w:szCs w:val="18"/>
    </w:rPr>
  </w:style>
  <w:style w:type="character" w:customStyle="1" w:styleId="Char0">
    <w:name w:val="页脚 Char"/>
    <w:basedOn w:val="a0"/>
    <w:link w:val="a4"/>
    <w:uiPriority w:val="99"/>
    <w:rsid w:val="00D43622"/>
    <w:rPr>
      <w:rFonts w:ascii="Tahoma" w:hAnsi="Tahoma"/>
      <w:sz w:val="18"/>
      <w:szCs w:val="18"/>
    </w:rPr>
  </w:style>
  <w:style w:type="character" w:customStyle="1" w:styleId="1Char">
    <w:name w:val="标题 1 Char"/>
    <w:basedOn w:val="a0"/>
    <w:link w:val="1"/>
    <w:uiPriority w:val="9"/>
    <w:qFormat/>
    <w:rsid w:val="00D43622"/>
    <w:rPr>
      <w:rFonts w:ascii="PMingLiU" w:eastAsia="PMingLiU" w:hAnsi="PMingLiU" w:cs="PMingLiU"/>
      <w:b/>
      <w:bCs/>
      <w:kern w:val="36"/>
      <w:sz w:val="48"/>
      <w:szCs w:val="48"/>
    </w:rPr>
  </w:style>
  <w:style w:type="paragraph" w:styleId="a5">
    <w:name w:val="Date"/>
    <w:basedOn w:val="a"/>
    <w:next w:val="a"/>
    <w:link w:val="Char1"/>
    <w:uiPriority w:val="99"/>
    <w:semiHidden/>
    <w:unhideWhenUsed/>
    <w:rsid w:val="00D43622"/>
    <w:pPr>
      <w:widowControl w:val="0"/>
      <w:adjustRightInd/>
      <w:snapToGrid/>
      <w:spacing w:after="0"/>
      <w:ind w:leftChars="2500" w:left="100"/>
      <w:jc w:val="both"/>
    </w:pPr>
    <w:rPr>
      <w:rFonts w:ascii="Calibri" w:eastAsia="宋体" w:hAnsi="Calibri" w:cs="Times New Roman"/>
      <w:kern w:val="2"/>
      <w:sz w:val="21"/>
      <w:szCs w:val="24"/>
    </w:rPr>
  </w:style>
  <w:style w:type="character" w:customStyle="1" w:styleId="Char1">
    <w:name w:val="日期 Char"/>
    <w:basedOn w:val="a0"/>
    <w:link w:val="a5"/>
    <w:uiPriority w:val="99"/>
    <w:semiHidden/>
    <w:rsid w:val="00D43622"/>
    <w:rPr>
      <w:rFonts w:ascii="Calibri" w:eastAsia="宋体" w:hAnsi="Calibri" w:cs="Times New Roman"/>
      <w:kern w:val="2"/>
      <w:sz w:val="21"/>
      <w:szCs w:val="24"/>
    </w:rPr>
  </w:style>
  <w:style w:type="paragraph" w:styleId="a6">
    <w:name w:val="List Paragraph"/>
    <w:basedOn w:val="a"/>
    <w:uiPriority w:val="99"/>
    <w:qFormat/>
    <w:rsid w:val="00D43622"/>
    <w:pPr>
      <w:widowControl w:val="0"/>
      <w:adjustRightInd/>
      <w:snapToGrid/>
      <w:spacing w:after="0"/>
      <w:ind w:firstLineChars="200" w:firstLine="420"/>
      <w:jc w:val="both"/>
    </w:pPr>
    <w:rPr>
      <w:rFonts w:ascii="Calibri" w:eastAsia="宋体" w:hAnsi="Calibri" w:cs="Times New Roman"/>
      <w:kern w:val="2"/>
      <w:sz w:val="21"/>
      <w:szCs w:val="24"/>
    </w:rPr>
  </w:style>
  <w:style w:type="paragraph" w:styleId="a7">
    <w:name w:val="Normal (Web)"/>
    <w:basedOn w:val="a"/>
    <w:uiPriority w:val="99"/>
    <w:unhideWhenUsed/>
    <w:qFormat/>
    <w:rsid w:val="00D43622"/>
    <w:pPr>
      <w:adjustRightInd/>
      <w:snapToGrid/>
      <w:spacing w:before="100" w:beforeAutospacing="1" w:after="100" w:afterAutospacing="1"/>
    </w:pPr>
    <w:rPr>
      <w:rFonts w:ascii="宋体" w:eastAsia="宋体" w:hAnsi="宋体" w:cs="宋体"/>
      <w:sz w:val="24"/>
      <w:szCs w:val="24"/>
    </w:rPr>
  </w:style>
  <w:style w:type="paragraph" w:customStyle="1" w:styleId="10">
    <w:name w:val="列出段落1"/>
    <w:basedOn w:val="a"/>
    <w:uiPriority w:val="99"/>
    <w:qFormat/>
    <w:rsid w:val="00D43622"/>
    <w:pPr>
      <w:widowControl w:val="0"/>
      <w:adjustRightInd/>
      <w:snapToGrid/>
      <w:spacing w:after="0"/>
      <w:ind w:firstLineChars="200" w:firstLine="420"/>
      <w:jc w:val="both"/>
    </w:pPr>
    <w:rPr>
      <w:rFonts w:ascii="Calibri" w:eastAsia="宋体" w:hAnsi="Calibri" w:cs="Times New Roman"/>
      <w:kern w:val="2"/>
      <w:sz w:val="21"/>
    </w:rPr>
  </w:style>
  <w:style w:type="character" w:styleId="a8">
    <w:name w:val="Hyperlink"/>
    <w:basedOn w:val="a0"/>
    <w:uiPriority w:val="99"/>
    <w:qFormat/>
    <w:rsid w:val="00D43622"/>
    <w:rPr>
      <w:color w:val="0000FF"/>
      <w:u w:val="single"/>
    </w:rPr>
  </w:style>
  <w:style w:type="paragraph" w:customStyle="1" w:styleId="a9">
    <w:name w:val="实施例"/>
    <w:basedOn w:val="a"/>
    <w:next w:val="a"/>
    <w:qFormat/>
    <w:rsid w:val="00D43622"/>
    <w:pPr>
      <w:widowControl w:val="0"/>
      <w:adjustRightInd/>
      <w:snapToGrid/>
      <w:spacing w:beforeLines="50" w:after="0" w:line="500" w:lineRule="exact"/>
      <w:jc w:val="both"/>
    </w:pPr>
    <w:rPr>
      <w:rFonts w:ascii="Times New Roman" w:eastAsia="仿宋_GB2312" w:hAnsi="Times New Roman" w:cs="Times New Roman"/>
      <w:b/>
      <w:bCs/>
      <w:kern w:val="2"/>
      <w:sz w:val="28"/>
      <w:szCs w:val="28"/>
    </w:rPr>
  </w:style>
  <w:style w:type="table" w:styleId="aa">
    <w:name w:val="Table Grid"/>
    <w:basedOn w:val="a1"/>
    <w:uiPriority w:val="59"/>
    <w:qFormat/>
    <w:rsid w:val="00D43622"/>
    <w:pPr>
      <w:spacing w:after="0" w:line="240" w:lineRule="auto"/>
    </w:pPr>
    <w:rPr>
      <w:rFonts w:ascii="Calibri" w:eastAsia="宋体"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列表段落1"/>
    <w:basedOn w:val="a"/>
    <w:rsid w:val="00D43622"/>
    <w:pPr>
      <w:adjustRightInd/>
      <w:snapToGrid/>
      <w:spacing w:line="276" w:lineRule="auto"/>
      <w:ind w:left="720"/>
      <w:contextualSpacing/>
    </w:pPr>
    <w:rPr>
      <w:rFonts w:ascii="Calibri" w:eastAsia="宋体" w:hAnsi="Calibri" w:cs="Times New Roman"/>
    </w:rPr>
  </w:style>
  <w:style w:type="paragraph" w:styleId="ab">
    <w:name w:val="caption"/>
    <w:basedOn w:val="a"/>
    <w:next w:val="a"/>
    <w:uiPriority w:val="35"/>
    <w:qFormat/>
    <w:rsid w:val="00D43622"/>
    <w:pPr>
      <w:adjustRightInd/>
      <w:snapToGrid/>
      <w:spacing w:after="0"/>
    </w:pPr>
    <w:rPr>
      <w:rFonts w:ascii="Times New Roman" w:eastAsia="BiauKai" w:hAnsi="Times New Roman" w:cs="Times New Roman"/>
      <w:sz w:val="20"/>
      <w:szCs w:val="20"/>
      <w:lang w:eastAsia="zh-TW"/>
    </w:rPr>
  </w:style>
  <w:style w:type="paragraph" w:customStyle="1" w:styleId="p0">
    <w:name w:val="p0"/>
    <w:basedOn w:val="a"/>
    <w:qFormat/>
    <w:rsid w:val="00D43622"/>
    <w:pPr>
      <w:adjustRightInd/>
      <w:snapToGrid/>
      <w:spacing w:after="0"/>
      <w:jc w:val="both"/>
    </w:pPr>
    <w:rPr>
      <w:rFonts w:ascii="Times New Roman" w:eastAsia="宋体" w:hAnsi="Times New Roman" w:cs="Times New Roman"/>
      <w:sz w:val="21"/>
      <w:szCs w:val="20"/>
    </w:rPr>
  </w:style>
  <w:style w:type="paragraph" w:styleId="ac">
    <w:name w:val="Plain Text"/>
    <w:basedOn w:val="a"/>
    <w:link w:val="Char2"/>
    <w:uiPriority w:val="99"/>
    <w:unhideWhenUsed/>
    <w:rsid w:val="00D43622"/>
    <w:pPr>
      <w:widowControl w:val="0"/>
      <w:adjustRightInd/>
      <w:snapToGrid/>
      <w:spacing w:after="0"/>
      <w:jc w:val="both"/>
    </w:pPr>
    <w:rPr>
      <w:rFonts w:ascii="宋体" w:eastAsia="宋体" w:hAnsi="Courier New" w:cs="Courier New"/>
      <w:kern w:val="2"/>
      <w:sz w:val="21"/>
      <w:szCs w:val="21"/>
    </w:rPr>
  </w:style>
  <w:style w:type="character" w:customStyle="1" w:styleId="Char2">
    <w:name w:val="纯文本 Char"/>
    <w:basedOn w:val="a0"/>
    <w:link w:val="ac"/>
    <w:uiPriority w:val="99"/>
    <w:rsid w:val="00D43622"/>
    <w:rPr>
      <w:rFonts w:ascii="宋体" w:eastAsia="宋体" w:hAnsi="Courier New" w:cs="Courier New"/>
      <w:kern w:val="2"/>
      <w:sz w:val="21"/>
      <w:szCs w:val="21"/>
    </w:rPr>
  </w:style>
  <w:style w:type="character" w:styleId="ad">
    <w:name w:val="Strong"/>
    <w:uiPriority w:val="22"/>
    <w:qFormat/>
    <w:rsid w:val="00D43622"/>
    <w:rPr>
      <w:b/>
      <w:bCs/>
    </w:rPr>
  </w:style>
  <w:style w:type="paragraph" w:styleId="ae">
    <w:name w:val="Title"/>
    <w:basedOn w:val="a"/>
    <w:next w:val="a"/>
    <w:link w:val="Char3"/>
    <w:qFormat/>
    <w:rsid w:val="00D43622"/>
    <w:pPr>
      <w:widowControl w:val="0"/>
      <w:adjustRightInd/>
      <w:snapToGrid/>
      <w:spacing w:before="240" w:after="60"/>
      <w:jc w:val="center"/>
      <w:outlineLvl w:val="0"/>
    </w:pPr>
    <w:rPr>
      <w:rFonts w:ascii="Cambria" w:eastAsia="宋体" w:hAnsi="Cambria" w:cs="Times New Roman"/>
      <w:b/>
      <w:bCs/>
      <w:kern w:val="2"/>
      <w:sz w:val="32"/>
      <w:szCs w:val="32"/>
    </w:rPr>
  </w:style>
  <w:style w:type="character" w:customStyle="1" w:styleId="Char3">
    <w:name w:val="标题 Char"/>
    <w:basedOn w:val="a0"/>
    <w:link w:val="ae"/>
    <w:rsid w:val="00D43622"/>
    <w:rPr>
      <w:rFonts w:ascii="Cambria" w:eastAsia="宋体" w:hAnsi="Cambria" w:cs="Times New Roman"/>
      <w:b/>
      <w:bCs/>
      <w:kern w:val="2"/>
      <w:sz w:val="32"/>
      <w:szCs w:val="32"/>
    </w:rPr>
  </w:style>
  <w:style w:type="paragraph" w:styleId="af">
    <w:name w:val="Normal Indent"/>
    <w:basedOn w:val="a"/>
    <w:uiPriority w:val="99"/>
    <w:unhideWhenUsed/>
    <w:qFormat/>
    <w:rsid w:val="00D43622"/>
    <w:pPr>
      <w:widowControl w:val="0"/>
      <w:snapToGrid/>
      <w:spacing w:after="0" w:line="400" w:lineRule="atLeast"/>
      <w:ind w:firstLine="510"/>
      <w:jc w:val="both"/>
      <w:textAlignment w:val="baseline"/>
    </w:pPr>
    <w:rPr>
      <w:rFonts w:ascii="Calibri" w:hAnsi="Calibri" w:cs="Times New Roman"/>
      <w:sz w:val="21"/>
      <w:szCs w:val="20"/>
    </w:rPr>
  </w:style>
  <w:style w:type="paragraph" w:customStyle="1" w:styleId="article-content">
    <w:name w:val="article-content"/>
    <w:basedOn w:val="a"/>
    <w:rsid w:val="00D43622"/>
    <w:pPr>
      <w:adjustRightInd/>
      <w:snapToGrid/>
      <w:spacing w:before="100" w:beforeAutospacing="1" w:after="100" w:afterAutospacing="1"/>
    </w:pPr>
    <w:rPr>
      <w:rFonts w:ascii="宋体" w:eastAsia="宋体" w:hAnsi="宋体" w:cs="宋体"/>
      <w:sz w:val="24"/>
      <w:szCs w:val="24"/>
    </w:rPr>
  </w:style>
  <w:style w:type="paragraph" w:customStyle="1" w:styleId="01">
    <w:name w:val="內文_0_1"/>
    <w:basedOn w:val="a"/>
    <w:uiPriority w:val="99"/>
    <w:rsid w:val="00D43622"/>
    <w:pPr>
      <w:tabs>
        <w:tab w:val="left" w:leader="dot" w:pos="8179"/>
      </w:tabs>
      <w:kinsoku w:val="0"/>
      <w:overflowPunct w:val="0"/>
      <w:autoSpaceDE w:val="0"/>
      <w:autoSpaceDN w:val="0"/>
      <w:snapToGrid/>
      <w:spacing w:beforeLines="30" w:afterLines="30" w:line="240" w:lineRule="atLeast"/>
      <w:ind w:leftChars="270" w:left="648" w:firstLineChars="200" w:firstLine="560"/>
      <w:jc w:val="both"/>
      <w:textAlignment w:val="bottom"/>
      <w:outlineLvl w:val="1"/>
    </w:pPr>
    <w:rPr>
      <w:rFonts w:ascii="Times New Roman" w:eastAsia="DFKai-SB" w:hAnsi="Times New Roman" w:cs="Times New Roman"/>
      <w:sz w:val="28"/>
      <w:szCs w:val="20"/>
      <w:lang w:eastAsia="zh-TW"/>
    </w:rPr>
  </w:style>
  <w:style w:type="paragraph" w:styleId="af0">
    <w:name w:val="Body Text"/>
    <w:basedOn w:val="a"/>
    <w:link w:val="Char4"/>
    <w:uiPriority w:val="99"/>
    <w:rsid w:val="00D43622"/>
    <w:pPr>
      <w:widowControl w:val="0"/>
      <w:autoSpaceDE w:val="0"/>
      <w:autoSpaceDN w:val="0"/>
      <w:adjustRightInd/>
      <w:snapToGrid/>
      <w:spacing w:after="0"/>
    </w:pPr>
    <w:rPr>
      <w:rFonts w:ascii="仿宋" w:eastAsia="仿宋" w:hAnsi="仿宋" w:cs="仿宋"/>
      <w:sz w:val="24"/>
      <w:szCs w:val="24"/>
      <w:lang w:val="zh-CN"/>
    </w:rPr>
  </w:style>
  <w:style w:type="character" w:customStyle="1" w:styleId="Char4">
    <w:name w:val="正文文本 Char"/>
    <w:basedOn w:val="a0"/>
    <w:link w:val="af0"/>
    <w:uiPriority w:val="99"/>
    <w:rsid w:val="00D43622"/>
    <w:rPr>
      <w:rFonts w:ascii="仿宋" w:eastAsia="仿宋" w:hAnsi="仿宋" w:cs="仿宋"/>
      <w:sz w:val="24"/>
      <w:szCs w:val="24"/>
      <w:lang w:val="zh-CN"/>
    </w:rPr>
  </w:style>
  <w:style w:type="paragraph" w:customStyle="1" w:styleId="Heading11">
    <w:name w:val="Heading 11"/>
    <w:basedOn w:val="a"/>
    <w:uiPriority w:val="99"/>
    <w:rsid w:val="00D43622"/>
    <w:pPr>
      <w:widowControl w:val="0"/>
      <w:autoSpaceDE w:val="0"/>
      <w:autoSpaceDN w:val="0"/>
      <w:adjustRightInd/>
      <w:snapToGrid/>
      <w:spacing w:before="37" w:after="0"/>
      <w:ind w:left="1725" w:right="2301"/>
      <w:jc w:val="center"/>
      <w:outlineLvl w:val="1"/>
    </w:pPr>
    <w:rPr>
      <w:rFonts w:ascii="仿宋" w:eastAsia="仿宋" w:hAnsi="仿宋" w:cs="仿宋"/>
      <w:b/>
      <w:bCs/>
      <w:sz w:val="36"/>
      <w:szCs w:val="36"/>
      <w:lang w:val="zh-CN"/>
    </w:rPr>
  </w:style>
  <w:style w:type="paragraph" w:customStyle="1" w:styleId="Default">
    <w:name w:val="Default"/>
    <w:rsid w:val="00D43622"/>
    <w:pPr>
      <w:widowControl w:val="0"/>
      <w:autoSpaceDE w:val="0"/>
      <w:autoSpaceDN w:val="0"/>
      <w:adjustRightInd w:val="0"/>
      <w:spacing w:after="0" w:line="240" w:lineRule="auto"/>
    </w:pPr>
    <w:rPr>
      <w:rFonts w:ascii="微软雅黑" w:hAnsi="Calibri" w:cs="微软雅黑"/>
      <w:color w:val="000000"/>
      <w:sz w:val="24"/>
      <w:szCs w:val="24"/>
    </w:rPr>
  </w:style>
  <w:style w:type="paragraph" w:styleId="af1">
    <w:name w:val="Balloon Text"/>
    <w:basedOn w:val="a"/>
    <w:link w:val="Char5"/>
    <w:uiPriority w:val="99"/>
    <w:semiHidden/>
    <w:unhideWhenUsed/>
    <w:rsid w:val="00D43622"/>
    <w:pPr>
      <w:spacing w:after="0"/>
    </w:pPr>
    <w:rPr>
      <w:sz w:val="18"/>
      <w:szCs w:val="18"/>
    </w:rPr>
  </w:style>
  <w:style w:type="character" w:customStyle="1" w:styleId="Char5">
    <w:name w:val="批注框文本 Char"/>
    <w:basedOn w:val="a0"/>
    <w:link w:val="af1"/>
    <w:uiPriority w:val="99"/>
    <w:semiHidden/>
    <w:rsid w:val="00D43622"/>
    <w:rPr>
      <w:rFonts w:ascii="Tahoma" w:hAnsi="Tahoma"/>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wzlx.cn/system/2014/11/26/011847641.shtml" TargetMode="External"/><Relationship Id="rId5" Type="http://schemas.openxmlformats.org/officeDocument/2006/relationships/footnotes" Target="footnotes.xml"/><Relationship Id="rId10" Type="http://schemas.openxmlformats.org/officeDocument/2006/relationships/hyperlink" Target="file:///D:\Documents\WeChat%20Files\amei23479\Files\www.hr.org.tw" TargetMode="Externa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66</Pages>
  <Words>3643</Words>
  <Characters>20768</Characters>
  <Application>Microsoft Office Word</Application>
  <DocSecurity>0</DocSecurity>
  <Lines>173</Lines>
  <Paragraphs>48</Paragraphs>
  <ScaleCrop>false</ScaleCrop>
  <Company/>
  <LinksUpToDate>false</LinksUpToDate>
  <CharactersWithSpaces>24363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Administrator</cp:lastModifiedBy>
  <cp:revision>16</cp:revision>
  <dcterms:created xsi:type="dcterms:W3CDTF">2008-09-11T17:20:00Z</dcterms:created>
  <dcterms:modified xsi:type="dcterms:W3CDTF">2018-11-23T03:08:00Z</dcterms:modified>
</cp:coreProperties>
</file>