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355" w:tblpY="355"/>
        <w:tblOverlap w:val="never"/>
        <w:tblW w:w="141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9"/>
        <w:gridCol w:w="1956"/>
        <w:gridCol w:w="521"/>
        <w:gridCol w:w="348"/>
        <w:gridCol w:w="1811"/>
        <w:gridCol w:w="1038"/>
        <w:gridCol w:w="816"/>
        <w:gridCol w:w="757"/>
        <w:gridCol w:w="856"/>
        <w:gridCol w:w="1093"/>
        <w:gridCol w:w="763"/>
        <w:gridCol w:w="763"/>
        <w:gridCol w:w="763"/>
        <w:gridCol w:w="763"/>
        <w:gridCol w:w="763"/>
        <w:gridCol w:w="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Calibri" w:eastAsia="仿宋_GB2312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szCs w:val="21"/>
              </w:rPr>
              <w:t>附件</w:t>
            </w:r>
            <w:r>
              <w:rPr>
                <w:rFonts w:hint="eastAsia" w:ascii="仿宋_GB2312" w:hAnsi="Calibri" w:eastAsia="仿宋_GB2312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 xml:space="preserve">        黎明职业大学线下招聘会用人单位人员进校信息登记汇总表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4120" w:type="dxa"/>
            <w:gridSpan w:val="1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 w:bidi="ar"/>
              </w:rPr>
              <w:t>（盖章）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：                     填表人：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联系电话：                         填表日期：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8" w:hRule="atLeast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手机号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进校时间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近14天身体健康情况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八闽健康码核验情况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是否做过核酸检测（检测结果）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个人及家属近14天是否出现发烧、乏力、干咳等症状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个人及家属是否有国内疫情中高风险地区的旅居史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个人及家属是否有与途经国内疫情中高风险地区人员的接触史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个人及家属是否接触过疑似或确诊新冠肺炎病例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个人及家属是否有国境外旅居史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宋体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个人及家属是否有与国境外返回人员的接触史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1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Calibri" w:hAnsi="Calibri" w:cs="宋体"/>
                <w:color w:val="000000"/>
                <w:szCs w:val="24"/>
              </w:rPr>
            </w:pPr>
          </w:p>
        </w:tc>
      </w:tr>
    </w:tbl>
    <w:p>
      <w:pPr>
        <w:spacing w:line="540" w:lineRule="exact"/>
        <w:ind w:firstLine="600" w:firstLineChars="200"/>
        <w:jc w:val="left"/>
        <w:rPr>
          <w:rFonts w:hint="eastAsia" w:ascii="宋体" w:hAnsi="宋体" w:eastAsia="仿宋_GB2312" w:cs="宋体"/>
          <w:b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因招聘工作需要，我单位拟于202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时至</w:t>
      </w:r>
      <w:r>
        <w:rPr>
          <w:rFonts w:hint="eastAsia" w:ascii="仿宋_GB2312" w:eastAsia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时，前往贵校组织参加招聘会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hd w:val="clear" w:fill="FFC000"/>
        <w:spacing w:line="540" w:lineRule="exact"/>
        <w:ind w:firstLine="600" w:firstLineChars="200"/>
        <w:jc w:val="left"/>
        <w:rPr>
          <w:rFonts w:hint="default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请将参会企业入校人员的八闽健康码截图（命名：姓名+单位名称）统一收集后，发送至指定邮箱, 1851179149@qq.com@qq.com。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76680"/>
    <w:rsid w:val="155579E4"/>
    <w:rsid w:val="197633D1"/>
    <w:rsid w:val="1AC14C42"/>
    <w:rsid w:val="2EFD3FE2"/>
    <w:rsid w:val="47DE3BDF"/>
    <w:rsid w:val="4B1273C4"/>
    <w:rsid w:val="74E1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2020-11-12T11:27:00Z</dcterms:created>
  <dc:creator>Administrator</dc:creator>
  <cp:lastModifiedBy>郭永丰</cp:lastModifiedBy>
  <dcterms:modified xsi:type="dcterms:W3CDTF">2021-09-10T08:28:25Z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33AFEF2AE73B4D439B865264DC0CFAE1</vt:lpwstr>
  </property>
</Properties>
</file>