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附件：3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0"/>
          <w:kern w:val="0"/>
          <w:sz w:val="28"/>
          <w:szCs w:val="28"/>
        </w:rPr>
        <w:t>招聘会海报模板</w:t>
      </w:r>
    </w:p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560" w:firstLineChars="200"/>
        <w:rPr>
          <w:rFonts w:ascii="楷体" w:hAnsi="楷体" w:eastAsia="楷体" w:cs="宋体"/>
          <w:sz w:val="28"/>
          <w:szCs w:val="28"/>
        </w:rPr>
      </w:pPr>
      <w:r>
        <w:rPr>
          <w:rFonts w:ascii="楷体" w:hAnsi="楷体" w:eastAsia="楷体" w:cs="宋体"/>
          <w:color w:val="111111"/>
          <w:sz w:val="28"/>
          <w:szCs w:val="28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28"/>
          <w:szCs w:val="28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2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人，（月薪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3000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元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+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提成）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依据发货计划</w:t>
      </w:r>
      <w:r>
        <w:rPr>
          <w:rFonts w:ascii="楷体" w:hAnsi="楷体" w:eastAsia="楷体" w:cs="宋体"/>
          <w:sz w:val="28"/>
          <w:szCs w:val="28"/>
        </w:rPr>
        <w:t>,</w:t>
      </w:r>
      <w:r>
        <w:rPr>
          <w:rFonts w:hint="eastAsia" w:ascii="楷体" w:hAnsi="楷体" w:eastAsia="楷体" w:cs="宋体"/>
          <w:sz w:val="28"/>
          <w:szCs w:val="28"/>
        </w:rPr>
        <w:t>装配计划，编制生产车间作业计划；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不限专业；硕士以上学历。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）12345678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邮箱：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123456@qq.com</w:t>
      </w:r>
    </w:p>
    <w:p>
      <w:pPr>
        <w:spacing w:line="460" w:lineRule="exact"/>
        <w:rPr>
          <w:rStyle w:val="7"/>
          <w:b w:val="0"/>
          <w:sz w:val="28"/>
          <w:szCs w:val="28"/>
        </w:rPr>
      </w:pPr>
    </w:p>
    <w:p>
      <w:pPr>
        <w:spacing w:line="460" w:lineRule="exact"/>
        <w:rPr>
          <w:rStyle w:val="7"/>
          <w:b w:val="0"/>
          <w:sz w:val="28"/>
          <w:szCs w:val="28"/>
        </w:rPr>
      </w:pPr>
    </w:p>
    <w:p>
      <w:pPr>
        <w:spacing w:line="460" w:lineRule="exact"/>
        <w:rPr>
          <w:rStyle w:val="7"/>
          <w:b w:val="0"/>
          <w:sz w:val="28"/>
          <w:szCs w:val="28"/>
        </w:rPr>
      </w:pPr>
    </w:p>
    <w:p>
      <w:pPr>
        <w:spacing w:line="460" w:lineRule="exact"/>
        <w:rPr>
          <w:rStyle w:val="7"/>
          <w:b w:val="0"/>
          <w:sz w:val="28"/>
          <w:szCs w:val="28"/>
        </w:rPr>
      </w:pPr>
    </w:p>
    <w:p>
      <w:pPr>
        <w:spacing w:line="460" w:lineRule="exact"/>
        <w:rPr>
          <w:rStyle w:val="7"/>
          <w:b w:val="0"/>
          <w:sz w:val="28"/>
          <w:szCs w:val="28"/>
        </w:rPr>
      </w:pPr>
    </w:p>
    <w:p>
      <w:pPr>
        <w:spacing w:line="460" w:lineRule="exact"/>
        <w:rPr>
          <w:rStyle w:val="7"/>
          <w:i w:val="0"/>
          <w:color w:val="FF0000"/>
          <w:sz w:val="28"/>
          <w:szCs w:val="28"/>
        </w:rPr>
      </w:pPr>
      <w:r>
        <w:rPr>
          <w:rStyle w:val="7"/>
          <w:rFonts w:hint="eastAsia"/>
          <w:i w:val="0"/>
          <w:color w:val="FF0000"/>
          <w:sz w:val="28"/>
          <w:szCs w:val="28"/>
        </w:rPr>
        <w:t>（注：招聘内容仅限一页！！！）</w:t>
      </w: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/>
        <w:b/>
        <w:color w:val="0000FF"/>
        <w:spacing w:val="6"/>
        <w:sz w:val="36"/>
        <w:szCs w:val="36"/>
      </w:rPr>
      <w:drawing>
        <wp:inline distT="0" distB="0" distL="114300" distR="114300">
          <wp:extent cx="382905" cy="315595"/>
          <wp:effectExtent l="0" t="0" r="1714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" cy="3155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color w:val="0000FF"/>
        <w:spacing w:val="6"/>
        <w:sz w:val="36"/>
        <w:szCs w:val="36"/>
      </w:rPr>
      <w:t>福建林业职业技术学院2019届毕业生校园招聘会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75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"/>
    <w:basedOn w:val="1"/>
    <w:link w:val="3"/>
    <w:uiPriority w:val="0"/>
  </w:style>
  <w:style w:type="character" w:styleId="5">
    <w:name w:val="page number"/>
    <w:basedOn w:val="3"/>
    <w:qFormat/>
    <w:uiPriority w:val="0"/>
  </w:style>
  <w:style w:type="character" w:customStyle="1" w:styleId="7">
    <w:name w:val="明显强调1"/>
    <w:basedOn w:val="3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中国海峡人才（南平分部）</cp:lastModifiedBy>
  <dcterms:modified xsi:type="dcterms:W3CDTF">2018-10-09T08:42:35Z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