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2018年鼓楼区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卫计系统第四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eastAsia="zh-CN"/>
        </w:rPr>
        <w:t>季度</w:t>
      </w:r>
      <w:r>
        <w:rPr>
          <w:rFonts w:hint="eastAsia" w:ascii="黑体" w:hAnsi="黑体" w:eastAsia="黑体" w:cs="黑体"/>
          <w:sz w:val="36"/>
          <w:szCs w:val="36"/>
        </w:rPr>
        <w:t>编外聘用人员报名表</w:t>
      </w:r>
    </w:p>
    <w:tbl>
      <w:tblPr>
        <w:tblStyle w:val="6"/>
        <w:tblW w:w="996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43"/>
        <w:gridCol w:w="1098"/>
        <w:gridCol w:w="65"/>
        <w:gridCol w:w="216"/>
        <w:gridCol w:w="777"/>
        <w:gridCol w:w="44"/>
        <w:gridCol w:w="197"/>
        <w:gridCol w:w="727"/>
        <w:gridCol w:w="166"/>
        <w:gridCol w:w="14"/>
        <w:gridCol w:w="173"/>
        <w:gridCol w:w="855"/>
        <w:gridCol w:w="180"/>
        <w:gridCol w:w="53"/>
        <w:gridCol w:w="33"/>
        <w:gridCol w:w="1429"/>
        <w:gridCol w:w="233"/>
        <w:gridCol w:w="6"/>
        <w:gridCol w:w="801"/>
        <w:gridCol w:w="33"/>
        <w:gridCol w:w="6"/>
        <w:gridCol w:w="1389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0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5"/>
            <w:vMerge w:val="restart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入党团时间</w:t>
            </w:r>
          </w:p>
        </w:tc>
        <w:tc>
          <w:tcPr>
            <w:tcW w:w="110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668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5"/>
            <w:vMerge w:val="continue"/>
            <w:tcBorders>
              <w:bottom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1" w:hRule="atLeas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329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12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（职称）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12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是否同意调剂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597" w:hRule="atLeas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495" w:type="dxa"/>
            <w:gridSpan w:val="2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</w:trPr>
        <w:tc>
          <w:tcPr>
            <w:tcW w:w="142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4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  名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 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 月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 谓</w:t>
            </w:r>
          </w:p>
        </w:tc>
        <w:tc>
          <w:tcPr>
            <w:tcW w:w="255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</w:trPr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</w:trPr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</w:trPr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189" w:hRule="atLeast"/>
        </w:trPr>
        <w:tc>
          <w:tcPr>
            <w:tcW w:w="5797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承诺本人所填报的报名信息和提供的有关证书均真实有效，如有虚假，或提供的资料不符合所报考的岗位条件，即取消报名考试资格。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考生签名：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4163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月   日</w:t>
            </w:r>
          </w:p>
        </w:tc>
      </w:tr>
    </w:tbl>
    <w:p>
      <w:pPr>
        <w:rPr>
          <w:rFonts w:hint="eastAsia" w:ascii="宋体" w:hAnsi="宋体"/>
          <w:sz w:val="24"/>
        </w:rPr>
      </w:pPr>
    </w:p>
    <w:p/>
    <w:sectPr>
      <w:headerReference r:id="rId3" w:type="default"/>
      <w:pgSz w:w="11906" w:h="16838"/>
      <w:pgMar w:top="1418" w:right="1134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78"/>
    <w:rsid w:val="00042485"/>
    <w:rsid w:val="000D11B2"/>
    <w:rsid w:val="000D5284"/>
    <w:rsid w:val="00160478"/>
    <w:rsid w:val="00181897"/>
    <w:rsid w:val="00185FEC"/>
    <w:rsid w:val="00207DD8"/>
    <w:rsid w:val="00331E6F"/>
    <w:rsid w:val="003350A5"/>
    <w:rsid w:val="00565195"/>
    <w:rsid w:val="006076E6"/>
    <w:rsid w:val="006C7AD0"/>
    <w:rsid w:val="006D3AD4"/>
    <w:rsid w:val="007D771D"/>
    <w:rsid w:val="007F68D9"/>
    <w:rsid w:val="0089792E"/>
    <w:rsid w:val="008A3EC3"/>
    <w:rsid w:val="00A17A40"/>
    <w:rsid w:val="00B16592"/>
    <w:rsid w:val="00B619BD"/>
    <w:rsid w:val="00BD184B"/>
    <w:rsid w:val="00C62671"/>
    <w:rsid w:val="00E14831"/>
    <w:rsid w:val="00E300AA"/>
    <w:rsid w:val="00E876C2"/>
    <w:rsid w:val="00EC0BAB"/>
    <w:rsid w:val="0B8A7615"/>
    <w:rsid w:val="0EEE5B71"/>
    <w:rsid w:val="13646397"/>
    <w:rsid w:val="13EB75E8"/>
    <w:rsid w:val="293B7087"/>
    <w:rsid w:val="2B535CD9"/>
    <w:rsid w:val="2E662AE6"/>
    <w:rsid w:val="3B630E0E"/>
    <w:rsid w:val="4C5B610D"/>
    <w:rsid w:val="5914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56</Words>
  <Characters>321</Characters>
  <Lines>2</Lines>
  <Paragraphs>1</Paragraphs>
  <TotalTime>4</TotalTime>
  <ScaleCrop>false</ScaleCrop>
  <LinksUpToDate>false</LinksUpToDate>
  <CharactersWithSpaces>376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2018-02-09T11:07:00Z</dcterms:created>
  <dc:creator>Legend User</dc:creator>
  <cp:lastModifiedBy>Lenovo</cp:lastModifiedBy>
  <cp:lastPrinted>2014-06-25T03:49:00Z</cp:lastPrinted>
  <dcterms:modified xsi:type="dcterms:W3CDTF">2018-10-29T00:17:37Z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