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64" w:rsidRDefault="00A64664" w:rsidP="00A64664">
      <w:pPr>
        <w:spacing w:line="59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A64664" w:rsidRDefault="00A64664" w:rsidP="00A64664">
      <w:pPr>
        <w:spacing w:line="590" w:lineRule="exact"/>
        <w:rPr>
          <w:rFonts w:ascii="黑体" w:eastAsia="黑体" w:hAnsi="黑体" w:hint="eastAsia"/>
        </w:rPr>
      </w:pPr>
    </w:p>
    <w:p w:rsidR="00A64664" w:rsidRDefault="00A64664" w:rsidP="00A64664">
      <w:pPr>
        <w:spacing w:line="59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第十七届“6·18”海峡两岸人才</w:t>
      </w:r>
    </w:p>
    <w:p w:rsidR="00A64664" w:rsidRDefault="00A64664" w:rsidP="00A64664">
      <w:pPr>
        <w:spacing w:line="59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交流合作大会漳州分会需求信息表</w:t>
      </w:r>
    </w:p>
    <w:p w:rsidR="00A64664" w:rsidRDefault="00A64664" w:rsidP="00A64664">
      <w:pPr>
        <w:spacing w:line="590" w:lineRule="exact"/>
        <w:jc w:val="center"/>
        <w:rPr>
          <w:rFonts w:ascii="宋体" w:eastAsia="宋体" w:hAnsi="宋体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861"/>
        <w:gridCol w:w="1240"/>
        <w:gridCol w:w="1929"/>
        <w:gridCol w:w="2201"/>
      </w:tblGrid>
      <w:tr w:rsidR="00A64664" w:rsidTr="00217CB7">
        <w:trPr>
          <w:trHeight w:val="691"/>
        </w:trPr>
        <w:tc>
          <w:tcPr>
            <w:tcW w:w="1905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231" w:type="dxa"/>
            <w:gridSpan w:val="4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64664" w:rsidTr="00217CB7">
        <w:trPr>
          <w:trHeight w:val="691"/>
        </w:trPr>
        <w:tc>
          <w:tcPr>
            <w:tcW w:w="1905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7231" w:type="dxa"/>
            <w:gridSpan w:val="4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64664" w:rsidTr="00217CB7">
        <w:trPr>
          <w:trHeight w:val="691"/>
        </w:trPr>
        <w:tc>
          <w:tcPr>
            <w:tcW w:w="1905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3101" w:type="dxa"/>
            <w:gridSpan w:val="2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9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</w:t>
            </w:r>
          </w:p>
        </w:tc>
        <w:tc>
          <w:tcPr>
            <w:tcW w:w="2201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64664" w:rsidTr="00217CB7">
        <w:trPr>
          <w:trHeight w:val="691"/>
        </w:trPr>
        <w:tc>
          <w:tcPr>
            <w:tcW w:w="1905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 w:hint="eastAsia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箱</w:t>
            </w:r>
          </w:p>
        </w:tc>
        <w:tc>
          <w:tcPr>
            <w:tcW w:w="3101" w:type="dxa"/>
            <w:gridSpan w:val="2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9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微信号</w:t>
            </w:r>
          </w:p>
        </w:tc>
        <w:tc>
          <w:tcPr>
            <w:tcW w:w="2201" w:type="dxa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64664" w:rsidTr="00217CB7">
        <w:trPr>
          <w:trHeight w:val="691"/>
        </w:trPr>
        <w:tc>
          <w:tcPr>
            <w:tcW w:w="3766" w:type="dxa"/>
            <w:gridSpan w:val="2"/>
          </w:tcPr>
          <w:p w:rsidR="00A64664" w:rsidRDefault="00A64664" w:rsidP="00217CB7">
            <w:pPr>
              <w:spacing w:line="59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信息需求类别（请参会单位根据需求在括号内打√）</w:t>
            </w:r>
          </w:p>
        </w:tc>
        <w:tc>
          <w:tcPr>
            <w:tcW w:w="5370" w:type="dxa"/>
            <w:gridSpan w:val="3"/>
          </w:tcPr>
          <w:p w:rsidR="00A64664" w:rsidRDefault="00A64664" w:rsidP="00217CB7">
            <w:pPr>
              <w:spacing w:line="59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人才引进（   ）  </w:t>
            </w:r>
          </w:p>
          <w:p w:rsidR="00A64664" w:rsidRDefault="00A64664" w:rsidP="00217CB7">
            <w:pPr>
              <w:spacing w:line="59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项目合作（   ）项目领域___________________</w:t>
            </w:r>
          </w:p>
        </w:tc>
      </w:tr>
      <w:tr w:rsidR="00A64664" w:rsidTr="00217CB7">
        <w:trPr>
          <w:trHeight w:val="709"/>
        </w:trPr>
        <w:tc>
          <w:tcPr>
            <w:tcW w:w="1905" w:type="dxa"/>
            <w:vAlign w:val="center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具体信息</w:t>
            </w:r>
          </w:p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需求</w:t>
            </w:r>
          </w:p>
        </w:tc>
        <w:tc>
          <w:tcPr>
            <w:tcW w:w="7231" w:type="dxa"/>
            <w:gridSpan w:val="4"/>
          </w:tcPr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64664" w:rsidRDefault="00A64664" w:rsidP="00217CB7">
            <w:pPr>
              <w:spacing w:line="59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64664" w:rsidRDefault="00A64664" w:rsidP="00217CB7">
            <w:pPr>
              <w:spacing w:line="590" w:lineRule="exact"/>
              <w:rPr>
                <w:rFonts w:ascii="宋体" w:eastAsia="宋体" w:hAnsi="宋体" w:hint="eastAsia"/>
                <w:sz w:val="24"/>
              </w:rPr>
            </w:pPr>
          </w:p>
          <w:p w:rsidR="00A64664" w:rsidRDefault="00A64664" w:rsidP="00217CB7">
            <w:pPr>
              <w:spacing w:line="590" w:lineRule="exact"/>
              <w:rPr>
                <w:rFonts w:ascii="宋体" w:eastAsia="宋体" w:hAnsi="宋体" w:hint="eastAsia"/>
                <w:sz w:val="24"/>
              </w:rPr>
            </w:pPr>
          </w:p>
        </w:tc>
      </w:tr>
    </w:tbl>
    <w:p w:rsidR="00B923DB" w:rsidRDefault="00A64664">
      <w:r>
        <w:rPr>
          <w:rFonts w:ascii="宋体" w:eastAsia="宋体" w:hAnsi="宋体"/>
          <w:b/>
          <w:sz w:val="24"/>
        </w:rPr>
        <w:t>说明</w:t>
      </w:r>
      <w:r>
        <w:rPr>
          <w:rFonts w:ascii="宋体" w:eastAsia="宋体" w:hAnsi="宋体" w:hint="eastAsia"/>
          <w:b/>
          <w:sz w:val="24"/>
        </w:rPr>
        <w:t>：</w:t>
      </w:r>
      <w:r>
        <w:rPr>
          <w:rFonts w:ascii="宋体" w:eastAsia="宋体" w:hAnsi="宋体"/>
          <w:sz w:val="24"/>
        </w:rPr>
        <w:t>信息需求若为人才引进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要写明行业类别</w:t>
      </w:r>
      <w:r>
        <w:rPr>
          <w:rFonts w:ascii="宋体" w:eastAsia="宋体" w:hAnsi="宋体" w:hint="eastAsia"/>
          <w:sz w:val="24"/>
        </w:rPr>
        <w:t>、人才应具备的条件，</w:t>
      </w:r>
      <w:r>
        <w:rPr>
          <w:rFonts w:ascii="宋体" w:eastAsia="宋体" w:hAnsi="宋体"/>
          <w:sz w:val="24"/>
        </w:rPr>
        <w:t>人才引进模式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专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兼职</w:t>
      </w:r>
      <w:r>
        <w:rPr>
          <w:rFonts w:ascii="宋体" w:eastAsia="宋体" w:hAnsi="宋体" w:hint="eastAsia"/>
          <w:sz w:val="24"/>
        </w:rPr>
        <w:t>）、薪资待遇等；若为项目合作，要简要说明项目概况，项目合作方式等。</w:t>
      </w:r>
    </w:p>
    <w:sectPr w:rsidR="00B923DB" w:rsidSect="0059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664"/>
    <w:rsid w:val="004F7476"/>
    <w:rsid w:val="00597603"/>
    <w:rsid w:val="00A30724"/>
    <w:rsid w:val="00A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4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2019-04-04T08:14:00Z</dcterms:created>
  <dcterms:modified xsi:type="dcterms:W3CDTF">2019-04-04T08:14:00Z</dcterms:modified>
</cp:coreProperties>
</file>