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729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77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Calibri" w:hAnsi="宋体" w:eastAsia="黑体" w:cs="黑体"/>
                <w:b/>
                <w:color w:val="000000"/>
                <w:kern w:val="0"/>
                <w:sz w:val="40"/>
                <w:szCs w:val="40"/>
                <w:lang w:bidi="ar"/>
              </w:rPr>
              <w:t>2022届毕业生人数</w:t>
            </w:r>
            <w:r>
              <w:rPr>
                <w:rFonts w:hint="eastAsia" w:ascii="Calibri" w:hAnsi="宋体" w:eastAsia="黑体" w:cs="黑体"/>
                <w:b/>
                <w:color w:val="000000"/>
                <w:kern w:val="0"/>
                <w:sz w:val="40"/>
                <w:szCs w:val="40"/>
                <w:lang w:eastAsia="zh-CN" w:bidi="ar"/>
              </w:rPr>
              <w:t>预估</w:t>
            </w:r>
            <w:r>
              <w:rPr>
                <w:rFonts w:hint="eastAsia" w:ascii="Calibri" w:hAnsi="宋体" w:eastAsia="黑体" w:cs="黑体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系部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4"/>
                <w:lang w:bidi="ar"/>
              </w:rPr>
              <w:t>国际商务管理系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商务经纪与代理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公共事务管理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移动商务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4"/>
                <w:lang w:bidi="ar"/>
              </w:rPr>
              <w:t>旅游服务系</w:t>
            </w: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4"/>
                <w:lang w:bidi="ar"/>
              </w:rPr>
              <w:t>健康服务系</w:t>
            </w: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食品营养与检测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家政服务与管理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老年服务与管理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食品营养与卫生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  <w:r>
              <w:rPr>
                <w:rFonts w:hint="eastAsia" w:ascii="Calibri" w:hAnsi="宋体" w:cs="宋体"/>
                <w:b/>
                <w:color w:val="000000"/>
                <w:kern w:val="0"/>
                <w:sz w:val="24"/>
                <w:lang w:bidi="ar"/>
              </w:rPr>
              <w:t>艺术设计系</w:t>
            </w: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宋体" w:cs="宋体"/>
                <w:b/>
                <w:color w:val="000000"/>
                <w:sz w:val="24"/>
              </w:rPr>
            </w:pPr>
            <w:r>
              <w:rPr>
                <w:rFonts w:hint="eastAsia" w:ascii="Calibri" w:hAnsi="宋体" w:cs="宋体"/>
                <w:b/>
                <w:color w:val="000000"/>
                <w:sz w:val="24"/>
              </w:rPr>
              <w:t>合计</w:t>
            </w:r>
          </w:p>
        </w:tc>
        <w:tc>
          <w:tcPr>
            <w:tcW w:w="3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Calibri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5226"/>
    <w:rsid w:val="35D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2021-09-10T03:09:00Z</dcterms:created>
  <dc:creator>Administrator</dc:creator>
  <cp:lastModifiedBy>Administrator</cp:lastModifiedBy>
  <dcterms:modified xsi:type="dcterms:W3CDTF">2021-09-10T03:09:31Z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